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C8289B" w:rsidRDefault="005E2F65" w:rsidP="006900DC">
      <w:pPr>
        <w:pStyle w:val="Heading3"/>
        <w:spacing w:line="360" w:lineRule="auto"/>
        <w:rPr>
          <w:rFonts w:ascii="Book Antiqua" w:hAnsi="Book Antiqua" w:cs="Tahoma"/>
          <w:bCs w:val="0"/>
          <w:sz w:val="22"/>
          <w:szCs w:val="22"/>
        </w:rPr>
      </w:pPr>
      <w:r w:rsidRPr="00C8289B">
        <w:rPr>
          <w:rFonts w:ascii="Book Antiqua" w:hAnsi="Book Antiqua" w:cs="Tahoma"/>
          <w:bCs w:val="0"/>
          <w:sz w:val="22"/>
          <w:szCs w:val="22"/>
        </w:rPr>
        <w:t>DETAILS OF THE POSITION</w:t>
      </w:r>
    </w:p>
    <w:p w:rsidR="00C070D8" w:rsidRPr="00C8289B" w:rsidRDefault="00C070D8" w:rsidP="00C070D8"/>
    <w:p w:rsidR="006900DC" w:rsidRPr="00C8289B" w:rsidRDefault="00C070D8" w:rsidP="00B571F3">
      <w:pPr>
        <w:spacing w:line="276" w:lineRule="auto"/>
        <w:jc w:val="both"/>
        <w:rPr>
          <w:rFonts w:ascii="Book Antiqua" w:hAnsi="Book Antiqua" w:cs="Tahoma"/>
          <w:bCs/>
          <w:sz w:val="22"/>
          <w:szCs w:val="22"/>
        </w:rPr>
      </w:pPr>
      <w:r w:rsidRPr="00C8289B">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C8289B" w:rsidRDefault="00C070D8" w:rsidP="006900DC">
      <w:pPr>
        <w:spacing w:line="360" w:lineRule="auto"/>
        <w:jc w:val="both"/>
        <w:rPr>
          <w:rFonts w:ascii="Book Antiqua" w:hAnsi="Book Antiqua" w:cs="Tahoma"/>
          <w:bCs/>
          <w:sz w:val="22"/>
          <w:szCs w:val="22"/>
        </w:rPr>
      </w:pPr>
    </w:p>
    <w:p w:rsidR="00183946" w:rsidRPr="00183946" w:rsidRDefault="00183946" w:rsidP="00880F1F">
      <w:pPr>
        <w:spacing w:line="360" w:lineRule="auto"/>
        <w:rPr>
          <w:rFonts w:ascii="Book Antiqua" w:hAnsi="Book Antiqua"/>
          <w:b/>
          <w:sz w:val="22"/>
          <w:szCs w:val="22"/>
          <w:lang w:val="en-US"/>
        </w:rPr>
      </w:pPr>
      <w:r w:rsidRPr="00183946">
        <w:rPr>
          <w:rFonts w:ascii="Book Antiqua" w:hAnsi="Book Antiqua" w:cs="Tahoma"/>
          <w:b/>
          <w:bCs/>
          <w:sz w:val="22"/>
          <w:szCs w:val="22"/>
          <w:lang w:val="en-US"/>
        </w:rPr>
        <w:t>Job Title</w:t>
      </w:r>
      <w:r w:rsidRPr="00183946">
        <w:rPr>
          <w:rFonts w:ascii="Book Antiqua" w:hAnsi="Book Antiqua" w:cs="Tahoma"/>
          <w:b/>
          <w:sz w:val="22"/>
          <w:szCs w:val="22"/>
          <w:lang w:val="en-US"/>
        </w:rPr>
        <w:t xml:space="preserve">: </w:t>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00936A2F">
        <w:rPr>
          <w:rFonts w:ascii="Book Antiqua" w:hAnsi="Book Antiqua"/>
          <w:b/>
          <w:sz w:val="22"/>
          <w:szCs w:val="22"/>
          <w:lang w:val="en-US"/>
        </w:rPr>
        <w:t xml:space="preserve">Unit </w:t>
      </w:r>
      <w:r w:rsidRPr="00183946">
        <w:rPr>
          <w:rFonts w:ascii="Book Antiqua" w:hAnsi="Book Antiqua"/>
          <w:b/>
          <w:sz w:val="22"/>
          <w:szCs w:val="22"/>
          <w:lang w:val="en-US"/>
        </w:rPr>
        <w:t xml:space="preserve">Assistant, </w:t>
      </w:r>
      <w:r w:rsidR="00936A2F">
        <w:rPr>
          <w:rFonts w:ascii="Book Antiqua" w:hAnsi="Book Antiqua"/>
          <w:b/>
          <w:bCs/>
          <w:sz w:val="22"/>
          <w:szCs w:val="22"/>
        </w:rPr>
        <w:t xml:space="preserve">Office of the </w:t>
      </w:r>
      <w:r w:rsidR="003F0BD1">
        <w:rPr>
          <w:rFonts w:ascii="Book Antiqua" w:hAnsi="Book Antiqua"/>
          <w:b/>
          <w:bCs/>
          <w:sz w:val="22"/>
          <w:szCs w:val="22"/>
        </w:rPr>
        <w:t xml:space="preserve">Legal </w:t>
      </w:r>
      <w:r w:rsidR="00BE42D8">
        <w:rPr>
          <w:rFonts w:ascii="Book Antiqua" w:hAnsi="Book Antiqua"/>
          <w:b/>
          <w:bCs/>
          <w:sz w:val="22"/>
          <w:szCs w:val="22"/>
        </w:rPr>
        <w:t>Advis</w:t>
      </w:r>
      <w:r w:rsidR="00822CD6">
        <w:rPr>
          <w:rFonts w:ascii="Book Antiqua" w:hAnsi="Book Antiqua"/>
          <w:b/>
          <w:bCs/>
          <w:sz w:val="22"/>
          <w:szCs w:val="22"/>
        </w:rPr>
        <w:t>o</w:t>
      </w:r>
      <w:r w:rsidR="00936A2F">
        <w:rPr>
          <w:rFonts w:ascii="Book Antiqua" w:hAnsi="Book Antiqua"/>
          <w:b/>
          <w:b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Level</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t>Temporary Staff</w:t>
      </w:r>
    </w:p>
    <w:p w:rsidR="00183946" w:rsidRPr="00183946" w:rsidRDefault="00183946" w:rsidP="00183946">
      <w:pPr>
        <w:keepNext/>
        <w:spacing w:line="360" w:lineRule="auto"/>
        <w:outlineLvl w:val="1"/>
        <w:rPr>
          <w:rFonts w:ascii="Book Antiqua" w:hAnsi="Book Antiqua" w:cs="Arial"/>
          <w:iCs/>
          <w:sz w:val="22"/>
          <w:szCs w:val="22"/>
          <w:lang w:val="en-US"/>
        </w:rPr>
      </w:pPr>
      <w:r w:rsidRPr="00183946">
        <w:rPr>
          <w:rFonts w:ascii="Book Antiqua" w:hAnsi="Book Antiqua" w:cs="Tahoma"/>
          <w:b/>
          <w:iCs/>
          <w:sz w:val="22"/>
          <w:szCs w:val="22"/>
          <w:lang w:val="en-US"/>
        </w:rPr>
        <w:t>Reporting to</w:t>
      </w:r>
      <w:r w:rsidRPr="00183946">
        <w:rPr>
          <w:rFonts w:ascii="Book Antiqua" w:hAnsi="Book Antiqua" w:cs="Tahoma"/>
          <w:b/>
          <w:bCs/>
          <w:iCs/>
          <w:sz w:val="22"/>
          <w:szCs w:val="22"/>
          <w:lang w:val="en-US"/>
        </w:rPr>
        <w:t xml:space="preserve">:  </w:t>
      </w:r>
      <w:r w:rsidRPr="00183946">
        <w:rPr>
          <w:rFonts w:ascii="Book Antiqua" w:hAnsi="Book Antiqua" w:cs="Tahoma"/>
          <w:b/>
          <w:bCs/>
          <w:iCs/>
          <w:sz w:val="22"/>
          <w:szCs w:val="22"/>
          <w:lang w:val="en-US"/>
        </w:rPr>
        <w:tab/>
      </w:r>
      <w:r w:rsidRPr="00183946">
        <w:rPr>
          <w:rFonts w:ascii="Book Antiqua" w:hAnsi="Book Antiqua" w:cs="Tahoma"/>
          <w:bCs/>
          <w:iCs/>
          <w:sz w:val="22"/>
          <w:szCs w:val="22"/>
          <w:lang w:val="en-US"/>
        </w:rPr>
        <w:tab/>
      </w:r>
      <w:r w:rsidRPr="00183946">
        <w:rPr>
          <w:rFonts w:ascii="Book Antiqua" w:hAnsi="Book Antiqua" w:cs="Tahoma"/>
          <w:bCs/>
          <w:iCs/>
          <w:sz w:val="22"/>
          <w:szCs w:val="22"/>
          <w:lang w:val="en-US"/>
        </w:rPr>
        <w:tab/>
      </w:r>
      <w:r>
        <w:rPr>
          <w:rFonts w:ascii="Book Antiqua" w:hAnsi="Book Antiqua" w:cs="Tahoma"/>
          <w:bCs/>
          <w:iCs/>
          <w:sz w:val="22"/>
          <w:szCs w:val="22"/>
          <w:lang w:val="en-US"/>
        </w:rPr>
        <w:tab/>
      </w:r>
      <w:r w:rsidR="003F0BD1">
        <w:rPr>
          <w:rFonts w:ascii="Book Antiqua" w:hAnsi="Book Antiqua" w:cs="Arial"/>
          <w:iCs/>
          <w:sz w:val="22"/>
          <w:szCs w:val="22"/>
        </w:rPr>
        <w:t>Legal</w:t>
      </w:r>
      <w:r w:rsidR="00106AB0">
        <w:rPr>
          <w:rFonts w:ascii="Book Antiqua" w:hAnsi="Book Antiqua" w:cs="Arial"/>
          <w:iCs/>
          <w:sz w:val="22"/>
          <w:szCs w:val="22"/>
        </w:rPr>
        <w:t xml:space="preserve"> Adviso</w:t>
      </w:r>
      <w:r w:rsidR="00960463">
        <w:rPr>
          <w:rFonts w:ascii="Book Antiqua" w:hAnsi="Book Antiqua" w:cs="Arial"/>
          <w:i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Type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t>Full time</w:t>
      </w:r>
    </w:p>
    <w:p w:rsidR="00183946" w:rsidRPr="00183946" w:rsidRDefault="00183946" w:rsidP="00183946">
      <w:pPr>
        <w:spacing w:line="360" w:lineRule="auto"/>
        <w:ind w:left="3600" w:hanging="3600"/>
        <w:jc w:val="both"/>
        <w:rPr>
          <w:rFonts w:ascii="Book Antiqua" w:hAnsi="Book Antiqua"/>
          <w:b/>
          <w:sz w:val="22"/>
          <w:szCs w:val="22"/>
          <w:u w:val="single"/>
          <w:lang w:val="en-US"/>
        </w:rPr>
      </w:pPr>
      <w:r w:rsidRPr="00183946">
        <w:rPr>
          <w:rFonts w:ascii="Book Antiqua" w:hAnsi="Book Antiqua" w:cs="Tahoma"/>
          <w:b/>
          <w:sz w:val="22"/>
          <w:szCs w:val="22"/>
          <w:lang w:val="en-US"/>
        </w:rPr>
        <w:t>Duration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t>1</w:t>
      </w:r>
      <w:r w:rsidR="007073A6">
        <w:rPr>
          <w:rFonts w:ascii="Book Antiqua" w:hAnsi="Book Antiqua" w:cs="Tahoma"/>
          <w:sz w:val="22"/>
          <w:szCs w:val="22"/>
          <w:lang w:val="en-US"/>
        </w:rPr>
        <w:t>8</w:t>
      </w:r>
      <w:r w:rsidRPr="00183946">
        <w:rPr>
          <w:rFonts w:ascii="Book Antiqua" w:hAnsi="Book Antiqua" w:cs="Tahoma"/>
          <w:sz w:val="22"/>
          <w:szCs w:val="22"/>
          <w:lang w:val="en-US"/>
        </w:rPr>
        <w:t xml:space="preserve"> months </w:t>
      </w:r>
    </w:p>
    <w:p w:rsidR="0036358E" w:rsidRPr="00C8289B" w:rsidRDefault="0036358E" w:rsidP="0036358E">
      <w:pPr>
        <w:spacing w:line="360" w:lineRule="auto"/>
        <w:jc w:val="both"/>
        <w:rPr>
          <w:rFonts w:ascii="Book Antiqua" w:hAnsi="Book Antiqua" w:cs="Tahoma"/>
          <w:sz w:val="22"/>
          <w:szCs w:val="22"/>
        </w:rPr>
      </w:pPr>
    </w:p>
    <w:p w:rsidR="00493463" w:rsidRPr="00C8289B"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FUNCTIONS</w:t>
      </w:r>
      <w:r w:rsidR="00E97DCE">
        <w:rPr>
          <w:rFonts w:ascii="Book Antiqua" w:hAnsi="Book Antiqua" w:cs="Tahoma"/>
          <w:b/>
          <w:bCs/>
          <w:sz w:val="22"/>
          <w:szCs w:val="22"/>
        </w:rPr>
        <w:t xml:space="preserve"> OF THE POSITION</w:t>
      </w:r>
      <w:r w:rsidR="00493463" w:rsidRPr="00C8289B">
        <w:rPr>
          <w:rFonts w:ascii="Book Antiqua" w:hAnsi="Book Antiqua" w:cs="Tahoma"/>
          <w:b/>
          <w:bCs/>
          <w:sz w:val="22"/>
          <w:szCs w:val="22"/>
        </w:rPr>
        <w:t>:</w:t>
      </w:r>
    </w:p>
    <w:p w:rsidR="007D7359" w:rsidRPr="00C8289B" w:rsidRDefault="007D7359" w:rsidP="00493463">
      <w:pPr>
        <w:spacing w:line="360" w:lineRule="auto"/>
        <w:jc w:val="both"/>
        <w:rPr>
          <w:rFonts w:ascii="Book Antiqua" w:hAnsi="Book Antiqua" w:cs="Tahoma"/>
          <w:b/>
          <w:bCs/>
          <w:sz w:val="22"/>
          <w:szCs w:val="22"/>
        </w:rPr>
      </w:pPr>
    </w:p>
    <w:p w:rsidR="00493463" w:rsidRPr="00C8289B" w:rsidRDefault="00493463" w:rsidP="00B571F3">
      <w:pPr>
        <w:spacing w:line="276" w:lineRule="auto"/>
        <w:jc w:val="both"/>
        <w:rPr>
          <w:rFonts w:ascii="Book Antiqua" w:hAnsi="Book Antiqua" w:cs="Tahoma"/>
          <w:sz w:val="22"/>
          <w:szCs w:val="22"/>
        </w:rPr>
      </w:pPr>
      <w:r w:rsidRPr="00C8289B">
        <w:rPr>
          <w:rFonts w:ascii="Book Antiqua" w:hAnsi="Book Antiqua" w:cs="Tahoma"/>
          <w:sz w:val="22"/>
          <w:szCs w:val="22"/>
        </w:rPr>
        <w:t xml:space="preserve">Under the </w:t>
      </w:r>
      <w:r w:rsidR="007073A6">
        <w:rPr>
          <w:rFonts w:ascii="Book Antiqua" w:hAnsi="Book Antiqua" w:cs="Tahoma"/>
          <w:sz w:val="22"/>
          <w:szCs w:val="22"/>
        </w:rPr>
        <w:t>general guidance of the Legal A</w:t>
      </w:r>
      <w:r w:rsidR="00106AB0">
        <w:rPr>
          <w:rFonts w:ascii="Book Antiqua" w:hAnsi="Book Antiqua" w:cs="Tahoma"/>
          <w:sz w:val="22"/>
          <w:szCs w:val="22"/>
        </w:rPr>
        <w:t>dviso</w:t>
      </w:r>
      <w:r w:rsidR="00936A2F">
        <w:rPr>
          <w:rFonts w:ascii="Book Antiqua" w:hAnsi="Book Antiqua" w:cs="Tahoma"/>
          <w:sz w:val="22"/>
          <w:szCs w:val="22"/>
        </w:rPr>
        <w:t>r</w:t>
      </w:r>
      <w:r w:rsidRPr="00C8289B">
        <w:rPr>
          <w:rFonts w:ascii="Book Antiqua" w:hAnsi="Book Antiqua" w:cs="Tahoma"/>
          <w:sz w:val="22"/>
          <w:szCs w:val="22"/>
        </w:rPr>
        <w:t xml:space="preserve">, the incumbent </w:t>
      </w:r>
      <w:r w:rsidR="007073A6">
        <w:rPr>
          <w:rFonts w:ascii="Book Antiqua" w:hAnsi="Book Antiqua" w:cs="Tahoma"/>
          <w:sz w:val="22"/>
          <w:szCs w:val="22"/>
        </w:rPr>
        <w:t>is responsible for providing administrative support to facilitate the efficient operations of the Unit.</w:t>
      </w:r>
      <w:r w:rsidRPr="00C8289B">
        <w:rPr>
          <w:rFonts w:ascii="Book Antiqua" w:hAnsi="Book Antiqua" w:cs="Tahoma"/>
          <w:sz w:val="22"/>
          <w:szCs w:val="22"/>
        </w:rPr>
        <w:t xml:space="preserve">  </w:t>
      </w:r>
    </w:p>
    <w:p w:rsidR="007D7359" w:rsidRPr="00C8289B" w:rsidRDefault="007D7359" w:rsidP="007D7359">
      <w:pPr>
        <w:spacing w:line="360" w:lineRule="auto"/>
        <w:ind w:left="720"/>
        <w:jc w:val="both"/>
        <w:rPr>
          <w:rFonts w:ascii="Book Antiqua" w:hAnsi="Book Antiqua" w:cs="Tahoma"/>
          <w:strike/>
          <w:sz w:val="22"/>
          <w:szCs w:val="22"/>
        </w:rPr>
      </w:pPr>
    </w:p>
    <w:p w:rsidR="002E4E99" w:rsidRPr="00C8289B" w:rsidRDefault="002E4E99" w:rsidP="00183946">
      <w:pPr>
        <w:spacing w:line="360" w:lineRule="auto"/>
        <w:jc w:val="both"/>
        <w:rPr>
          <w:rFonts w:ascii="Book Antiqua" w:hAnsi="Book Antiqua" w:cs="Tahoma"/>
          <w:b/>
          <w:bCs/>
          <w:sz w:val="22"/>
          <w:szCs w:val="22"/>
        </w:rPr>
      </w:pPr>
      <w:r w:rsidRPr="00C8289B">
        <w:rPr>
          <w:rFonts w:ascii="Book Antiqua" w:hAnsi="Book Antiqua" w:cs="Tahoma"/>
          <w:b/>
          <w:bCs/>
          <w:sz w:val="22"/>
          <w:szCs w:val="22"/>
        </w:rPr>
        <w:t>DUTIES AND RESPONSIBILITIES:</w:t>
      </w:r>
    </w:p>
    <w:p w:rsidR="007D7359" w:rsidRPr="00C8289B" w:rsidRDefault="007D7359" w:rsidP="007D7359">
      <w:pPr>
        <w:spacing w:line="360" w:lineRule="auto"/>
        <w:ind w:left="720"/>
        <w:jc w:val="both"/>
        <w:rPr>
          <w:rFonts w:ascii="Book Antiqua" w:hAnsi="Book Antiqua" w:cs="Tahoma"/>
          <w:b/>
          <w:bCs/>
          <w:sz w:val="22"/>
          <w:szCs w:val="22"/>
        </w:rPr>
      </w:pPr>
    </w:p>
    <w:p w:rsidR="00936A2F" w:rsidRPr="00E97DCE" w:rsidRDefault="00936A2F" w:rsidP="007073A6">
      <w:pPr>
        <w:numPr>
          <w:ilvl w:val="0"/>
          <w:numId w:val="25"/>
        </w:numPr>
        <w:spacing w:line="276" w:lineRule="auto"/>
        <w:jc w:val="both"/>
        <w:rPr>
          <w:rFonts w:ascii="Book Antiqua" w:hAnsi="Book Antiqua"/>
          <w:snapToGrid w:val="0"/>
          <w:sz w:val="22"/>
          <w:szCs w:val="22"/>
        </w:rPr>
      </w:pPr>
      <w:r w:rsidRPr="00E97DCE">
        <w:rPr>
          <w:rFonts w:ascii="Book Antiqua" w:hAnsi="Book Antiqua"/>
          <w:snapToGrid w:val="0"/>
          <w:sz w:val="22"/>
          <w:szCs w:val="22"/>
        </w:rPr>
        <w:t>Draft letters, faxes, verbal notes, circular notes,</w:t>
      </w:r>
      <w:r w:rsidR="00FB328A" w:rsidRPr="00E97DCE">
        <w:rPr>
          <w:rFonts w:ascii="Book Antiqua" w:hAnsi="Book Antiqua"/>
          <w:snapToGrid w:val="0"/>
          <w:sz w:val="22"/>
          <w:szCs w:val="22"/>
        </w:rPr>
        <w:t xml:space="preserve"> emails,</w:t>
      </w:r>
      <w:r w:rsidRPr="00E97DCE">
        <w:rPr>
          <w:rFonts w:ascii="Book Antiqua" w:hAnsi="Book Antiqua"/>
          <w:snapToGrid w:val="0"/>
          <w:sz w:val="22"/>
          <w:szCs w:val="22"/>
        </w:rPr>
        <w:t xml:space="preserve"> or any other documents, in </w:t>
      </w:r>
      <w:r w:rsidR="00960463" w:rsidRPr="00E97DCE">
        <w:rPr>
          <w:rFonts w:ascii="Book Antiqua" w:hAnsi="Book Antiqua"/>
          <w:snapToGrid w:val="0"/>
          <w:sz w:val="22"/>
          <w:szCs w:val="22"/>
        </w:rPr>
        <w:t>t</w:t>
      </w:r>
      <w:r w:rsidR="007073A6">
        <w:rPr>
          <w:rFonts w:ascii="Book Antiqua" w:hAnsi="Book Antiqua"/>
          <w:snapToGrid w:val="0"/>
          <w:sz w:val="22"/>
          <w:szCs w:val="22"/>
        </w:rPr>
        <w:t>wo</w:t>
      </w:r>
      <w:r w:rsidR="00960463" w:rsidRPr="00E97DCE">
        <w:rPr>
          <w:rFonts w:ascii="Book Antiqua" w:hAnsi="Book Antiqua"/>
          <w:snapToGrid w:val="0"/>
          <w:sz w:val="22"/>
          <w:szCs w:val="22"/>
        </w:rPr>
        <w:t xml:space="preserve"> official languages of the ACS - </w:t>
      </w:r>
      <w:r w:rsidRPr="00E97DCE">
        <w:rPr>
          <w:rFonts w:ascii="Book Antiqua" w:hAnsi="Book Antiqua"/>
          <w:snapToGrid w:val="0"/>
          <w:sz w:val="22"/>
          <w:szCs w:val="22"/>
        </w:rPr>
        <w:t>Spanish, English and French (where applicable)</w:t>
      </w:r>
      <w:r w:rsidR="00082655">
        <w:rPr>
          <w:rFonts w:ascii="Book Antiqua" w:hAnsi="Book Antiqua"/>
          <w:snapToGrid w:val="0"/>
          <w:sz w:val="22"/>
          <w:szCs w:val="22"/>
        </w:rPr>
        <w:t>;</w:t>
      </w:r>
    </w:p>
    <w:p w:rsidR="00183946" w:rsidRPr="00E97DCE" w:rsidRDefault="00183946" w:rsidP="00936A2F">
      <w:pPr>
        <w:autoSpaceDE w:val="0"/>
        <w:autoSpaceDN w:val="0"/>
        <w:adjustRightInd w:val="0"/>
        <w:spacing w:line="360" w:lineRule="auto"/>
        <w:ind w:left="360"/>
        <w:jc w:val="both"/>
        <w:rPr>
          <w:rFonts w:ascii="Book Antiqua" w:hAnsi="Book Antiqua" w:cs="BookAntiqua"/>
          <w:sz w:val="22"/>
          <w:szCs w:val="22"/>
          <w:lang w:val="en-US"/>
        </w:rPr>
      </w:pPr>
    </w:p>
    <w:p w:rsidR="00AA0AF9" w:rsidRPr="00E97DCE" w:rsidRDefault="00AA0AF9"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Render logistical assistance including the preparation of documents for all meetings under the purview of the </w:t>
      </w:r>
      <w:r w:rsidR="003F0BD1">
        <w:rPr>
          <w:rFonts w:ascii="Book Antiqua" w:hAnsi="Book Antiqua" w:cs="BookAntiqua"/>
          <w:sz w:val="22"/>
          <w:szCs w:val="22"/>
          <w:lang w:val="en-US"/>
        </w:rPr>
        <w:t>Legal</w:t>
      </w:r>
      <w:r w:rsidRPr="00E97DCE">
        <w:rPr>
          <w:rFonts w:ascii="Book Antiqua" w:hAnsi="Book Antiqua" w:cs="BookAntiqua"/>
          <w:sz w:val="22"/>
          <w:szCs w:val="22"/>
          <w:lang w:val="en-US"/>
        </w:rPr>
        <w:t xml:space="preserve"> Unit</w:t>
      </w:r>
      <w:r w:rsidR="00082655">
        <w:rPr>
          <w:rFonts w:ascii="Book Antiqua" w:hAnsi="Book Antiqua" w:cs="BookAntiqua"/>
          <w:sz w:val="22"/>
          <w:szCs w:val="22"/>
          <w:lang w:val="en-US"/>
        </w:rPr>
        <w:t>;</w:t>
      </w:r>
    </w:p>
    <w:p w:rsidR="00AA0AF9" w:rsidRPr="00E97DCE" w:rsidRDefault="00AA0AF9" w:rsidP="00E97DCE">
      <w:pPr>
        <w:pStyle w:val="ListParagraph"/>
        <w:rPr>
          <w:rFonts w:ascii="Book Antiqua" w:hAnsi="Book Antiqua" w:cs="BookAntiqua"/>
          <w:sz w:val="22"/>
          <w:szCs w:val="22"/>
          <w:lang w:val="en-US"/>
        </w:rPr>
      </w:pPr>
    </w:p>
    <w:p w:rsidR="00183946" w:rsidRPr="00E97DCE" w:rsidRDefault="00AA0AF9"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 Translate short documents</w:t>
      </w:r>
      <w:r w:rsidR="00082655">
        <w:rPr>
          <w:rFonts w:ascii="Book Antiqua" w:hAnsi="Book Antiqua" w:cs="BookAntiqua"/>
          <w:sz w:val="22"/>
          <w:szCs w:val="22"/>
          <w:lang w:val="en-US"/>
        </w:rPr>
        <w:t>;</w:t>
      </w:r>
    </w:p>
    <w:p w:rsidR="00183946" w:rsidRPr="00E97DCE" w:rsidRDefault="00183946" w:rsidP="00B571F3">
      <w:pPr>
        <w:pStyle w:val="NoSpacing"/>
        <w:rPr>
          <w:lang w:val="en-US"/>
        </w:rPr>
      </w:pPr>
    </w:p>
    <w:p w:rsidR="00183946" w:rsidRPr="00E97DCE"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File electronic and hard</w:t>
      </w:r>
      <w:r w:rsidR="00E97DCE" w:rsidRPr="00E97DCE">
        <w:rPr>
          <w:rFonts w:ascii="Book Antiqua" w:hAnsi="Book Antiqua" w:cs="BookAntiqua"/>
          <w:sz w:val="22"/>
          <w:szCs w:val="22"/>
          <w:lang w:val="en-US"/>
        </w:rPr>
        <w:t>-</w:t>
      </w:r>
      <w:r w:rsidRPr="00E97DCE">
        <w:rPr>
          <w:rFonts w:ascii="Book Antiqua" w:hAnsi="Book Antiqua" w:cs="BookAntiqua"/>
          <w:sz w:val="22"/>
          <w:szCs w:val="22"/>
          <w:lang w:val="en-US"/>
        </w:rPr>
        <w:t xml:space="preserve">copies of </w:t>
      </w:r>
      <w:r w:rsidR="00AA0AF9" w:rsidRPr="00E97DCE">
        <w:rPr>
          <w:rFonts w:ascii="Book Antiqua" w:hAnsi="Book Antiqua" w:cs="BookAntiqua"/>
          <w:sz w:val="22"/>
          <w:szCs w:val="22"/>
          <w:lang w:val="en-US"/>
        </w:rPr>
        <w:t xml:space="preserve">documents </w:t>
      </w:r>
      <w:r w:rsidRPr="00E97DCE">
        <w:rPr>
          <w:rFonts w:ascii="Book Antiqua" w:hAnsi="Book Antiqua" w:cs="BookAntiqua"/>
          <w:sz w:val="22"/>
          <w:szCs w:val="22"/>
          <w:lang w:val="en-US"/>
        </w:rPr>
        <w:t xml:space="preserve">related to the </w:t>
      </w:r>
      <w:r w:rsidR="00936A2F" w:rsidRPr="00E97DCE">
        <w:rPr>
          <w:rFonts w:ascii="Book Antiqua" w:hAnsi="Book Antiqua" w:cs="BookAntiqua"/>
          <w:sz w:val="22"/>
          <w:szCs w:val="22"/>
          <w:lang w:val="en-US"/>
        </w:rPr>
        <w:t>Unit</w:t>
      </w:r>
      <w:r w:rsidR="00082655">
        <w:rPr>
          <w:rFonts w:ascii="Book Antiqua" w:hAnsi="Book Antiqua" w:cs="BookAntiqua"/>
          <w:sz w:val="22"/>
          <w:szCs w:val="22"/>
          <w:lang w:val="en-US"/>
        </w:rPr>
        <w:t>;</w:t>
      </w:r>
    </w:p>
    <w:p w:rsidR="00936A2F" w:rsidRPr="00E97DCE" w:rsidRDefault="00936A2F" w:rsidP="00936A2F">
      <w:pPr>
        <w:pStyle w:val="ListParagraph"/>
        <w:rPr>
          <w:rFonts w:ascii="Book Antiqua" w:hAnsi="Book Antiqua" w:cs="BookAntiqua"/>
          <w:sz w:val="22"/>
          <w:szCs w:val="22"/>
          <w:lang w:val="en-US"/>
        </w:rPr>
      </w:pPr>
    </w:p>
    <w:p w:rsidR="00936A2F" w:rsidRPr="00E97DCE"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Copy and forward all correspondence</w:t>
      </w:r>
      <w:r w:rsidR="00AA0AF9" w:rsidRPr="00E97DCE">
        <w:rPr>
          <w:rFonts w:ascii="Book Antiqua" w:hAnsi="Book Antiqua" w:cs="BookAntiqua"/>
          <w:sz w:val="22"/>
          <w:szCs w:val="22"/>
          <w:lang w:val="en-US"/>
        </w:rPr>
        <w:t>s</w:t>
      </w:r>
      <w:r w:rsidRPr="00E97DCE">
        <w:rPr>
          <w:rFonts w:ascii="Book Antiqua" w:hAnsi="Book Antiqua" w:cs="BookAntiqua"/>
          <w:sz w:val="22"/>
          <w:szCs w:val="22"/>
          <w:lang w:val="en-US"/>
        </w:rPr>
        <w:t xml:space="preserve"> to the general archives of the Secretariat</w:t>
      </w:r>
      <w:r w:rsidR="00082655">
        <w:rPr>
          <w:rFonts w:ascii="Book Antiqua" w:hAnsi="Book Antiqua" w:cs="BookAntiqua"/>
          <w:sz w:val="22"/>
          <w:szCs w:val="22"/>
          <w:lang w:val="en-US"/>
        </w:rPr>
        <w:t>;</w:t>
      </w:r>
    </w:p>
    <w:p w:rsidR="00936A2F" w:rsidRPr="00E97DCE" w:rsidRDefault="00936A2F" w:rsidP="00936A2F">
      <w:pPr>
        <w:pStyle w:val="ListParagraph"/>
        <w:rPr>
          <w:rFonts w:ascii="Book Antiqua" w:hAnsi="Book Antiqua" w:cs="BookAntiqua"/>
          <w:sz w:val="22"/>
          <w:szCs w:val="22"/>
          <w:lang w:val="en-US"/>
        </w:rPr>
      </w:pPr>
    </w:p>
    <w:p w:rsidR="00936A2F" w:rsidRPr="00E97DCE"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Dispatch correspondence</w:t>
      </w:r>
      <w:r w:rsidR="00AA0AF9" w:rsidRPr="00E97DCE">
        <w:rPr>
          <w:rFonts w:ascii="Book Antiqua" w:hAnsi="Book Antiqua" w:cs="BookAntiqua"/>
          <w:sz w:val="22"/>
          <w:szCs w:val="22"/>
          <w:lang w:val="en-US"/>
        </w:rPr>
        <w:t>s</w:t>
      </w:r>
      <w:r w:rsidRPr="00E97DCE">
        <w:rPr>
          <w:rFonts w:ascii="Book Antiqua" w:hAnsi="Book Antiqua" w:cs="BookAntiqua"/>
          <w:sz w:val="22"/>
          <w:szCs w:val="22"/>
          <w:lang w:val="en-US"/>
        </w:rPr>
        <w:t xml:space="preserve"> via mail, courier, hand, fax and/or email when requested</w:t>
      </w:r>
      <w:r w:rsidR="00082655">
        <w:rPr>
          <w:rFonts w:ascii="Book Antiqua" w:hAnsi="Book Antiqua" w:cs="BookAntiqua"/>
          <w:sz w:val="22"/>
          <w:szCs w:val="22"/>
          <w:lang w:val="en-US"/>
        </w:rPr>
        <w:t>;</w:t>
      </w:r>
    </w:p>
    <w:p w:rsidR="00960463" w:rsidRPr="00E97DCE" w:rsidRDefault="00960463" w:rsidP="00960463">
      <w:pPr>
        <w:pStyle w:val="ListParagraph"/>
        <w:rPr>
          <w:rFonts w:ascii="Book Antiqua" w:hAnsi="Book Antiqua" w:cs="BookAntiqua"/>
          <w:sz w:val="22"/>
          <w:szCs w:val="22"/>
          <w:lang w:val="en-US"/>
        </w:rPr>
      </w:pPr>
    </w:p>
    <w:p w:rsidR="00960463" w:rsidRPr="00E97DCE"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Manage emails </w:t>
      </w:r>
      <w:r w:rsidR="007073A6">
        <w:rPr>
          <w:rFonts w:ascii="Book Antiqua" w:hAnsi="Book Antiqua" w:cs="BookAntiqua"/>
          <w:sz w:val="22"/>
          <w:szCs w:val="22"/>
          <w:lang w:val="en-US"/>
        </w:rPr>
        <w:t>and follow up as necessary</w:t>
      </w:r>
      <w:r w:rsidR="00082655">
        <w:rPr>
          <w:rFonts w:ascii="Book Antiqua" w:hAnsi="Book Antiqua" w:cs="BookAntiqua"/>
          <w:sz w:val="22"/>
          <w:szCs w:val="22"/>
          <w:lang w:val="en-US"/>
        </w:rPr>
        <w:t>;</w:t>
      </w:r>
    </w:p>
    <w:p w:rsidR="00960463" w:rsidRPr="00E97DCE" w:rsidRDefault="00960463" w:rsidP="00960463">
      <w:pPr>
        <w:pStyle w:val="ListParagraph"/>
        <w:rPr>
          <w:rFonts w:ascii="Book Antiqua" w:hAnsi="Book Antiqua" w:cs="BookAntiqua"/>
          <w:sz w:val="22"/>
          <w:szCs w:val="22"/>
          <w:lang w:val="en-US"/>
        </w:rPr>
      </w:pPr>
    </w:p>
    <w:p w:rsidR="00960463" w:rsidRPr="00E97DCE" w:rsidRDefault="00960463"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E97DCE">
        <w:rPr>
          <w:rFonts w:ascii="Book Antiqua" w:hAnsi="Book Antiqua" w:cstheme="minorHAnsi"/>
          <w:sz w:val="22"/>
          <w:szCs w:val="22"/>
        </w:rPr>
        <w:lastRenderedPageBreak/>
        <w:t xml:space="preserve">Arrange </w:t>
      </w:r>
      <w:r w:rsidR="007073A6">
        <w:rPr>
          <w:rFonts w:ascii="Book Antiqua" w:hAnsi="Book Antiqua" w:cstheme="minorHAnsi"/>
          <w:sz w:val="22"/>
          <w:szCs w:val="22"/>
        </w:rPr>
        <w:t xml:space="preserve">official </w:t>
      </w:r>
      <w:r w:rsidRPr="00E97DCE">
        <w:rPr>
          <w:rFonts w:ascii="Book Antiqua" w:hAnsi="Book Antiqua" w:cstheme="minorHAnsi"/>
          <w:sz w:val="22"/>
          <w:szCs w:val="22"/>
        </w:rPr>
        <w:t xml:space="preserve">appointments and manage the </w:t>
      </w:r>
      <w:r w:rsidR="007073A6">
        <w:rPr>
          <w:rFonts w:ascii="Book Antiqua" w:hAnsi="Book Antiqua" w:cstheme="minorHAnsi"/>
          <w:sz w:val="22"/>
          <w:szCs w:val="22"/>
        </w:rPr>
        <w:t xml:space="preserve">official </w:t>
      </w:r>
      <w:r w:rsidRPr="00E97DCE">
        <w:rPr>
          <w:rFonts w:ascii="Book Antiqua" w:hAnsi="Book Antiqua" w:cstheme="minorHAnsi"/>
          <w:sz w:val="22"/>
          <w:szCs w:val="22"/>
        </w:rPr>
        <w:t xml:space="preserve">agenda of the </w:t>
      </w:r>
      <w:r w:rsidR="003F0BD1">
        <w:rPr>
          <w:rFonts w:ascii="Book Antiqua" w:hAnsi="Book Antiqua" w:cstheme="minorHAnsi"/>
          <w:sz w:val="22"/>
          <w:szCs w:val="22"/>
        </w:rPr>
        <w:t>Legal</w:t>
      </w:r>
      <w:r w:rsidR="00106AB0">
        <w:rPr>
          <w:rFonts w:ascii="Book Antiqua" w:hAnsi="Book Antiqua" w:cstheme="minorHAnsi"/>
          <w:sz w:val="22"/>
          <w:szCs w:val="22"/>
        </w:rPr>
        <w:t xml:space="preserve"> Adviso</w:t>
      </w:r>
      <w:r w:rsidRPr="00E97DCE">
        <w:rPr>
          <w:rFonts w:ascii="Book Antiqua" w:hAnsi="Book Antiqua" w:cstheme="minorHAnsi"/>
          <w:sz w:val="22"/>
          <w:szCs w:val="22"/>
        </w:rPr>
        <w:t>r in a timely</w:t>
      </w:r>
      <w:r w:rsidR="007073A6">
        <w:rPr>
          <w:rFonts w:ascii="Book Antiqua" w:hAnsi="Book Antiqua" w:cstheme="minorHAnsi"/>
          <w:sz w:val="22"/>
          <w:szCs w:val="22"/>
        </w:rPr>
        <w:t>,</w:t>
      </w:r>
      <w:r w:rsidRPr="00E97DCE">
        <w:rPr>
          <w:rFonts w:ascii="Book Antiqua" w:hAnsi="Book Antiqua" w:cstheme="minorHAnsi"/>
          <w:sz w:val="22"/>
          <w:szCs w:val="22"/>
        </w:rPr>
        <w:t xml:space="preserve"> </w:t>
      </w:r>
      <w:r w:rsidR="00082655">
        <w:rPr>
          <w:rFonts w:ascii="Book Antiqua" w:hAnsi="Book Antiqua" w:cstheme="minorHAnsi"/>
          <w:sz w:val="22"/>
          <w:szCs w:val="22"/>
        </w:rPr>
        <w:t xml:space="preserve">diplomatic and conscientious </w:t>
      </w:r>
      <w:r w:rsidRPr="00E97DCE">
        <w:rPr>
          <w:rFonts w:ascii="Book Antiqua" w:hAnsi="Book Antiqua" w:cstheme="minorHAnsi"/>
          <w:sz w:val="22"/>
          <w:szCs w:val="22"/>
        </w:rPr>
        <w:t xml:space="preserve">manner, </w:t>
      </w:r>
      <w:r w:rsidR="00EA16B6" w:rsidRPr="00E97DCE">
        <w:rPr>
          <w:rFonts w:ascii="Book Antiqua" w:hAnsi="Book Antiqua" w:cstheme="minorHAnsi"/>
          <w:sz w:val="22"/>
          <w:szCs w:val="22"/>
        </w:rPr>
        <w:t xml:space="preserve">providing </w:t>
      </w:r>
      <w:r w:rsidRPr="00E97DCE">
        <w:rPr>
          <w:rFonts w:ascii="Book Antiqua" w:hAnsi="Book Antiqua" w:cstheme="minorHAnsi"/>
          <w:sz w:val="22"/>
          <w:szCs w:val="22"/>
        </w:rPr>
        <w:t xml:space="preserve"> confirmation</w:t>
      </w:r>
      <w:r w:rsidR="001816D8" w:rsidRPr="00E97DCE">
        <w:rPr>
          <w:rFonts w:ascii="Book Antiqua" w:hAnsi="Book Antiqua" w:cstheme="minorHAnsi"/>
          <w:sz w:val="22"/>
          <w:szCs w:val="22"/>
        </w:rPr>
        <w:t>s</w:t>
      </w:r>
      <w:r w:rsidRPr="00E97DCE">
        <w:rPr>
          <w:rFonts w:ascii="Book Antiqua" w:hAnsi="Book Antiqua" w:cstheme="minorHAnsi"/>
          <w:sz w:val="22"/>
          <w:szCs w:val="22"/>
        </w:rPr>
        <w:t>, regrets, and reminders to all concerned</w:t>
      </w:r>
      <w:r w:rsidR="00082655">
        <w:rPr>
          <w:rFonts w:ascii="Book Antiqua" w:hAnsi="Book Antiqua" w:cstheme="minorHAnsi"/>
          <w:sz w:val="22"/>
          <w:szCs w:val="22"/>
        </w:rPr>
        <w:t>;</w:t>
      </w:r>
    </w:p>
    <w:p w:rsidR="00183946" w:rsidRPr="00E97DCE" w:rsidRDefault="00183946" w:rsidP="00183946">
      <w:pPr>
        <w:autoSpaceDE w:val="0"/>
        <w:autoSpaceDN w:val="0"/>
        <w:adjustRightInd w:val="0"/>
        <w:spacing w:line="360" w:lineRule="auto"/>
        <w:jc w:val="both"/>
        <w:rPr>
          <w:rFonts w:ascii="Book Antiqua" w:hAnsi="Book Antiqua" w:cs="BookAntiqua"/>
          <w:sz w:val="22"/>
          <w:szCs w:val="22"/>
          <w:lang w:val="en-US"/>
        </w:rPr>
      </w:pPr>
    </w:p>
    <w:p w:rsidR="00960463" w:rsidRPr="00960463" w:rsidRDefault="00960463" w:rsidP="007073A6">
      <w:pPr>
        <w:numPr>
          <w:ilvl w:val="0"/>
          <w:numId w:val="29"/>
        </w:numPr>
        <w:spacing w:after="200" w:line="276" w:lineRule="auto"/>
        <w:contextualSpacing/>
        <w:jc w:val="both"/>
        <w:rPr>
          <w:rFonts w:ascii="Book Antiqua" w:eastAsiaTheme="minorHAnsi" w:hAnsi="Book Antiqua" w:cstheme="minorHAnsi"/>
          <w:sz w:val="22"/>
          <w:szCs w:val="22"/>
          <w:lang w:val="en-US"/>
        </w:rPr>
      </w:pPr>
      <w:r w:rsidRPr="00960463">
        <w:rPr>
          <w:rFonts w:ascii="Book Antiqua" w:eastAsiaTheme="minorHAnsi" w:hAnsi="Book Antiqua" w:cstheme="minorHAnsi"/>
          <w:sz w:val="22"/>
          <w:szCs w:val="22"/>
          <w:lang w:val="en-US"/>
        </w:rPr>
        <w:t xml:space="preserve">Prepare </w:t>
      </w:r>
      <w:r w:rsidR="00EA16B6">
        <w:rPr>
          <w:rFonts w:ascii="Book Antiqua" w:eastAsiaTheme="minorHAnsi" w:hAnsi="Book Antiqua" w:cstheme="minorHAnsi"/>
          <w:sz w:val="22"/>
          <w:szCs w:val="22"/>
          <w:lang w:val="en-US"/>
        </w:rPr>
        <w:t xml:space="preserve"> d</w:t>
      </w:r>
      <w:r w:rsidRPr="00960463">
        <w:rPr>
          <w:rFonts w:ascii="Book Antiqua" w:eastAsiaTheme="minorHAnsi" w:hAnsi="Book Antiqua" w:cstheme="minorHAnsi"/>
          <w:sz w:val="22"/>
          <w:szCs w:val="22"/>
          <w:lang w:val="en-US"/>
        </w:rPr>
        <w:t>ossier</w:t>
      </w:r>
      <w:r w:rsidR="00EA16B6">
        <w:rPr>
          <w:rFonts w:ascii="Book Antiqua" w:eastAsiaTheme="minorHAnsi" w:hAnsi="Book Antiqua" w:cstheme="minorHAnsi"/>
          <w:sz w:val="22"/>
          <w:szCs w:val="22"/>
          <w:lang w:val="en-US"/>
        </w:rPr>
        <w:t>s</w:t>
      </w:r>
      <w:r w:rsidRPr="00960463">
        <w:rPr>
          <w:rFonts w:ascii="Book Antiqua" w:eastAsiaTheme="minorHAnsi" w:hAnsi="Book Antiqua" w:cstheme="minorHAnsi"/>
          <w:sz w:val="22"/>
          <w:szCs w:val="22"/>
          <w:lang w:val="en-US"/>
        </w:rPr>
        <w:t xml:space="preserve"> for </w:t>
      </w:r>
      <w:r>
        <w:rPr>
          <w:rFonts w:ascii="Book Antiqua" w:eastAsiaTheme="minorHAnsi" w:hAnsi="Book Antiqua" w:cstheme="minorHAnsi"/>
          <w:sz w:val="22"/>
          <w:szCs w:val="22"/>
          <w:lang w:val="en-US"/>
        </w:rPr>
        <w:t xml:space="preserve">the </w:t>
      </w:r>
      <w:r w:rsidR="00082655" w:rsidRPr="00960463">
        <w:rPr>
          <w:rFonts w:ascii="Book Antiqua" w:eastAsiaTheme="minorHAnsi" w:hAnsi="Book Antiqua" w:cstheme="minorHAnsi"/>
          <w:sz w:val="22"/>
          <w:szCs w:val="22"/>
          <w:lang w:val="en-US"/>
        </w:rPr>
        <w:t>official missions</w:t>
      </w:r>
      <w:r w:rsidR="00082655">
        <w:rPr>
          <w:rFonts w:ascii="Book Antiqua" w:eastAsiaTheme="minorHAnsi" w:hAnsi="Book Antiqua" w:cstheme="minorHAnsi"/>
          <w:sz w:val="22"/>
          <w:szCs w:val="22"/>
          <w:lang w:val="en-US"/>
        </w:rPr>
        <w:t xml:space="preserve"> of the </w:t>
      </w:r>
      <w:r w:rsidR="003F0BD1">
        <w:rPr>
          <w:rFonts w:ascii="Book Antiqua" w:eastAsiaTheme="minorHAnsi" w:hAnsi="Book Antiqua" w:cstheme="minorHAnsi"/>
          <w:sz w:val="22"/>
          <w:szCs w:val="22"/>
          <w:lang w:val="en-US"/>
        </w:rPr>
        <w:t>Legal</w:t>
      </w:r>
      <w:r w:rsidR="00106AB0">
        <w:rPr>
          <w:rFonts w:ascii="Book Antiqua" w:eastAsiaTheme="minorHAnsi" w:hAnsi="Book Antiqua" w:cstheme="minorHAnsi"/>
          <w:sz w:val="22"/>
          <w:szCs w:val="22"/>
          <w:lang w:val="en-US"/>
        </w:rPr>
        <w:t xml:space="preserve"> Adviso</w:t>
      </w:r>
      <w:r>
        <w:rPr>
          <w:rFonts w:ascii="Book Antiqua" w:eastAsiaTheme="minorHAnsi" w:hAnsi="Book Antiqua" w:cstheme="minorHAnsi"/>
          <w:sz w:val="22"/>
          <w:szCs w:val="22"/>
          <w:lang w:val="en-US"/>
        </w:rPr>
        <w:t>r</w:t>
      </w:r>
      <w:r w:rsidRPr="00960463">
        <w:rPr>
          <w:rFonts w:ascii="Book Antiqua" w:eastAsiaTheme="minorHAnsi" w:hAnsi="Book Antiqua" w:cstheme="minorHAnsi"/>
          <w:sz w:val="22"/>
          <w:szCs w:val="22"/>
          <w:lang w:val="en-US"/>
        </w:rPr>
        <w:t>, coordinating with other Directorates</w:t>
      </w:r>
      <w:r w:rsidR="00082655">
        <w:rPr>
          <w:rFonts w:ascii="Book Antiqua" w:eastAsiaTheme="minorHAnsi" w:hAnsi="Book Antiqua" w:cstheme="minorHAnsi"/>
          <w:sz w:val="22"/>
          <w:szCs w:val="22"/>
          <w:lang w:val="en-US"/>
        </w:rPr>
        <w:t>,</w:t>
      </w:r>
      <w:r w:rsidRPr="00960463">
        <w:rPr>
          <w:rFonts w:ascii="Book Antiqua" w:eastAsiaTheme="minorHAnsi" w:hAnsi="Book Antiqua" w:cstheme="minorHAnsi"/>
          <w:sz w:val="22"/>
          <w:szCs w:val="22"/>
          <w:lang w:val="en-US"/>
        </w:rPr>
        <w:t xml:space="preserve"> officials </w:t>
      </w:r>
      <w:r w:rsidR="00082655">
        <w:rPr>
          <w:rFonts w:ascii="Book Antiqua" w:eastAsiaTheme="minorHAnsi" w:hAnsi="Book Antiqua" w:cstheme="minorHAnsi"/>
          <w:sz w:val="22"/>
          <w:szCs w:val="22"/>
          <w:lang w:val="en-US"/>
        </w:rPr>
        <w:t xml:space="preserve">and related institutions and/or personnel </w:t>
      </w:r>
      <w:r w:rsidRPr="00960463">
        <w:rPr>
          <w:rFonts w:ascii="Book Antiqua" w:eastAsiaTheme="minorHAnsi" w:hAnsi="Book Antiqua" w:cstheme="minorHAnsi"/>
          <w:sz w:val="22"/>
          <w:szCs w:val="22"/>
          <w:lang w:val="en-US"/>
        </w:rPr>
        <w:t>as necessary</w:t>
      </w:r>
      <w:r w:rsidR="00082655">
        <w:rPr>
          <w:rFonts w:ascii="Book Antiqua" w:eastAsiaTheme="minorHAnsi" w:hAnsi="Book Antiqua" w:cstheme="minorHAnsi"/>
          <w:sz w:val="22"/>
          <w:szCs w:val="22"/>
          <w:lang w:val="en-US"/>
        </w:rPr>
        <w:t>;</w:t>
      </w:r>
    </w:p>
    <w:p w:rsidR="00183946" w:rsidRPr="00183946"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183946"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Pr>
          <w:rFonts w:ascii="Book Antiqua" w:hAnsi="Book Antiqua" w:cs="BookAntiqua"/>
          <w:sz w:val="22"/>
          <w:szCs w:val="22"/>
          <w:lang w:val="en-US"/>
        </w:rPr>
        <w:t xml:space="preserve">Prepare the Value Added Tax (VAT) for the </w:t>
      </w:r>
      <w:r w:rsidR="003F0BD1">
        <w:rPr>
          <w:rFonts w:ascii="Book Antiqua" w:hAnsi="Book Antiqua" w:cs="BookAntiqua"/>
          <w:sz w:val="22"/>
          <w:szCs w:val="22"/>
          <w:lang w:val="en-US"/>
        </w:rPr>
        <w:t>Legal</w:t>
      </w:r>
      <w:r w:rsidR="00106AB0">
        <w:rPr>
          <w:rFonts w:ascii="Book Antiqua" w:hAnsi="Book Antiqua" w:cs="BookAntiqua"/>
          <w:sz w:val="22"/>
          <w:szCs w:val="22"/>
          <w:lang w:val="en-US"/>
        </w:rPr>
        <w:t xml:space="preserve"> Adviso</w:t>
      </w:r>
      <w:r>
        <w:rPr>
          <w:rFonts w:ascii="Book Antiqua" w:hAnsi="Book Antiqua" w:cs="BookAntiqua"/>
          <w:sz w:val="22"/>
          <w:szCs w:val="22"/>
          <w:lang w:val="en-US"/>
        </w:rPr>
        <w:t>r</w:t>
      </w:r>
      <w:r w:rsidR="00082655">
        <w:rPr>
          <w:rFonts w:ascii="Book Antiqua" w:hAnsi="Book Antiqua" w:cs="BookAntiqua"/>
          <w:sz w:val="22"/>
          <w:szCs w:val="22"/>
          <w:lang w:val="en-US"/>
        </w:rPr>
        <w:t>;</w:t>
      </w:r>
    </w:p>
    <w:p w:rsidR="00183946" w:rsidRPr="00183946"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183946" w:rsidRDefault="00183946"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183946">
        <w:rPr>
          <w:rFonts w:ascii="Book Antiqua" w:hAnsi="Book Antiqua" w:cs="BookAntiqua"/>
          <w:sz w:val="22"/>
          <w:szCs w:val="22"/>
          <w:lang w:val="en-US"/>
        </w:rPr>
        <w:t xml:space="preserve">Assist in the follow up </w:t>
      </w:r>
      <w:r w:rsidR="00960463">
        <w:rPr>
          <w:rFonts w:ascii="Book Antiqua" w:hAnsi="Book Antiqua" w:cs="BookAntiqua"/>
          <w:sz w:val="22"/>
          <w:szCs w:val="22"/>
          <w:lang w:val="en-US"/>
        </w:rPr>
        <w:t xml:space="preserve">of the </w:t>
      </w:r>
      <w:r w:rsidR="007073A6">
        <w:rPr>
          <w:rFonts w:ascii="Book Antiqua" w:hAnsi="Book Antiqua" w:cs="BookAntiqua"/>
          <w:sz w:val="22"/>
          <w:szCs w:val="22"/>
          <w:lang w:val="en-US"/>
        </w:rPr>
        <w:t xml:space="preserve">Legal Advisor’s </w:t>
      </w:r>
      <w:r w:rsidR="00082655">
        <w:rPr>
          <w:rFonts w:ascii="Book Antiqua" w:hAnsi="Book Antiqua" w:cs="BookAntiqua"/>
          <w:sz w:val="22"/>
          <w:szCs w:val="22"/>
          <w:lang w:val="en-US"/>
        </w:rPr>
        <w:t>medical claim subm</w:t>
      </w:r>
      <w:r w:rsidR="007073A6">
        <w:rPr>
          <w:rFonts w:ascii="Book Antiqua" w:hAnsi="Book Antiqua" w:cs="BookAntiqua"/>
          <w:sz w:val="22"/>
          <w:szCs w:val="22"/>
          <w:lang w:val="en-US"/>
        </w:rPr>
        <w:t xml:space="preserve">ission to </w:t>
      </w:r>
      <w:r w:rsidR="00082655">
        <w:rPr>
          <w:rFonts w:ascii="Book Antiqua" w:hAnsi="Book Antiqua" w:cs="BookAntiqua"/>
          <w:sz w:val="22"/>
          <w:szCs w:val="22"/>
          <w:lang w:val="en-US"/>
        </w:rPr>
        <w:t>the Human Resource Unit</w:t>
      </w:r>
      <w:r w:rsidR="007073A6">
        <w:rPr>
          <w:rFonts w:ascii="Book Antiqua" w:hAnsi="Book Antiqua" w:cs="BookAntiqua"/>
          <w:sz w:val="22"/>
          <w:szCs w:val="22"/>
          <w:lang w:val="en-US"/>
        </w:rPr>
        <w:t>;</w:t>
      </w:r>
      <w:r w:rsidR="00960463">
        <w:rPr>
          <w:rFonts w:ascii="Book Antiqua" w:hAnsi="Book Antiqua" w:cs="BookAntiqua"/>
          <w:sz w:val="22"/>
          <w:szCs w:val="22"/>
          <w:lang w:val="en-US"/>
        </w:rPr>
        <w:t xml:space="preserve"> </w:t>
      </w:r>
    </w:p>
    <w:p w:rsidR="00183946" w:rsidRPr="00183946"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Default="00183946"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734554">
        <w:rPr>
          <w:rFonts w:ascii="Book Antiqua" w:hAnsi="Book Antiqua" w:cs="BookAntiqua"/>
          <w:sz w:val="22"/>
          <w:szCs w:val="22"/>
          <w:lang w:val="en-US"/>
        </w:rPr>
        <w:t xml:space="preserve">Assist </w:t>
      </w:r>
      <w:r w:rsidR="00734554" w:rsidRPr="00734554">
        <w:rPr>
          <w:rFonts w:ascii="Book Antiqua" w:hAnsi="Book Antiqua" w:cs="BookAntiqua"/>
          <w:sz w:val="22"/>
          <w:szCs w:val="22"/>
          <w:lang w:val="en-US"/>
        </w:rPr>
        <w:t xml:space="preserve">the </w:t>
      </w:r>
      <w:r w:rsidR="003F0BD1">
        <w:rPr>
          <w:rFonts w:ascii="Book Antiqua" w:hAnsi="Book Antiqua" w:cs="BookAntiqua"/>
          <w:sz w:val="22"/>
          <w:szCs w:val="22"/>
          <w:lang w:val="en-US"/>
        </w:rPr>
        <w:t>Legal</w:t>
      </w:r>
      <w:r w:rsidR="00106AB0">
        <w:rPr>
          <w:rFonts w:ascii="Book Antiqua" w:hAnsi="Book Antiqua" w:cs="BookAntiqua"/>
          <w:sz w:val="22"/>
          <w:szCs w:val="22"/>
          <w:lang w:val="en-US"/>
        </w:rPr>
        <w:t xml:space="preserve"> Adviso</w:t>
      </w:r>
      <w:r w:rsidR="00734554" w:rsidRPr="00734554">
        <w:rPr>
          <w:rFonts w:ascii="Book Antiqua" w:hAnsi="Book Antiqua" w:cs="BookAntiqua"/>
          <w:sz w:val="22"/>
          <w:szCs w:val="22"/>
          <w:lang w:val="en-US"/>
        </w:rPr>
        <w:t xml:space="preserve">r </w:t>
      </w:r>
      <w:r w:rsidR="00EA16B6">
        <w:rPr>
          <w:rFonts w:ascii="Book Antiqua" w:hAnsi="Book Antiqua" w:cs="BookAntiqua"/>
          <w:sz w:val="22"/>
          <w:szCs w:val="22"/>
          <w:lang w:val="en-US"/>
        </w:rPr>
        <w:t>with</w:t>
      </w:r>
      <w:r w:rsidR="00EA16B6" w:rsidRPr="00734554">
        <w:rPr>
          <w:rFonts w:ascii="Book Antiqua" w:hAnsi="Book Antiqua" w:cs="BookAntiqua"/>
          <w:sz w:val="22"/>
          <w:szCs w:val="22"/>
          <w:lang w:val="en-US"/>
        </w:rPr>
        <w:t xml:space="preserve"> </w:t>
      </w:r>
      <w:r w:rsidR="00734554" w:rsidRPr="00734554">
        <w:rPr>
          <w:rFonts w:ascii="Book Antiqua" w:hAnsi="Book Antiqua" w:cs="BookAntiqua"/>
          <w:sz w:val="22"/>
          <w:szCs w:val="22"/>
          <w:lang w:val="en-US"/>
        </w:rPr>
        <w:t xml:space="preserve">personal matters </w:t>
      </w:r>
      <w:r w:rsidR="00EA16B6">
        <w:rPr>
          <w:rFonts w:ascii="Book Antiqua" w:hAnsi="Book Antiqua" w:cs="BookAntiqua"/>
          <w:sz w:val="22"/>
          <w:szCs w:val="22"/>
          <w:lang w:val="en-US"/>
        </w:rPr>
        <w:t>which</w:t>
      </w:r>
      <w:r w:rsidR="00EA16B6" w:rsidRPr="00734554">
        <w:rPr>
          <w:rFonts w:ascii="Book Antiqua" w:hAnsi="Book Antiqua" w:cs="BookAntiqua"/>
          <w:sz w:val="22"/>
          <w:szCs w:val="22"/>
          <w:lang w:val="en-US"/>
        </w:rPr>
        <w:t xml:space="preserve"> </w:t>
      </w:r>
      <w:r w:rsidR="00734554" w:rsidRPr="00734554">
        <w:rPr>
          <w:rFonts w:ascii="Book Antiqua" w:hAnsi="Book Antiqua" w:cs="BookAntiqua"/>
          <w:sz w:val="22"/>
          <w:szCs w:val="22"/>
          <w:lang w:val="en-US"/>
        </w:rPr>
        <w:t>he/she requests</w:t>
      </w:r>
      <w:r w:rsidR="00EA16B6">
        <w:rPr>
          <w:rFonts w:ascii="Book Antiqua" w:hAnsi="Book Antiqua" w:cs="BookAntiqua"/>
          <w:sz w:val="22"/>
          <w:szCs w:val="22"/>
          <w:lang w:val="en-US"/>
        </w:rPr>
        <w:t>,</w:t>
      </w:r>
      <w:r w:rsidR="00734554" w:rsidRPr="00734554">
        <w:rPr>
          <w:rFonts w:ascii="Book Antiqua" w:hAnsi="Book Antiqua" w:cs="BookAntiqua"/>
          <w:sz w:val="22"/>
          <w:szCs w:val="22"/>
          <w:lang w:val="en-US"/>
        </w:rPr>
        <w:t xml:space="preserve"> within the parameters of the </w:t>
      </w:r>
      <w:r w:rsidR="007073A6">
        <w:rPr>
          <w:rFonts w:ascii="Book Antiqua" w:hAnsi="Book Antiqua" w:cs="BookAntiqua"/>
          <w:sz w:val="22"/>
          <w:szCs w:val="22"/>
          <w:lang w:val="en-US"/>
        </w:rPr>
        <w:t>organization in an official capacity</w:t>
      </w:r>
      <w:r w:rsidR="00082655">
        <w:rPr>
          <w:rFonts w:ascii="Book Antiqua" w:hAnsi="Book Antiqua" w:cs="BookAntiqua"/>
          <w:sz w:val="22"/>
          <w:szCs w:val="22"/>
          <w:lang w:val="en-US"/>
        </w:rPr>
        <w:t>;</w:t>
      </w:r>
    </w:p>
    <w:p w:rsidR="00734554" w:rsidRPr="00734554" w:rsidRDefault="00734554" w:rsidP="00734554">
      <w:pPr>
        <w:pStyle w:val="ListParagraph"/>
        <w:rPr>
          <w:rFonts w:ascii="Book Antiqua" w:hAnsi="Book Antiqua" w:cs="BookAntiqua"/>
          <w:sz w:val="22"/>
          <w:szCs w:val="22"/>
          <w:lang w:val="en-US"/>
        </w:rPr>
      </w:pPr>
    </w:p>
    <w:p w:rsidR="00183946"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183946">
        <w:rPr>
          <w:rFonts w:ascii="Book Antiqua" w:hAnsi="Book Antiqua" w:cs="BookAntiqua"/>
          <w:sz w:val="22"/>
          <w:szCs w:val="22"/>
          <w:lang w:val="en-US"/>
        </w:rPr>
        <w:t>Participate in events, seminars, workshops and conferences when requested</w:t>
      </w:r>
      <w:r w:rsidR="00082655">
        <w:rPr>
          <w:rFonts w:ascii="Book Antiqua" w:hAnsi="Book Antiqua" w:cs="BookAntiqua"/>
          <w:sz w:val="22"/>
          <w:szCs w:val="22"/>
          <w:lang w:val="en-US"/>
        </w:rPr>
        <w:t>;</w:t>
      </w:r>
    </w:p>
    <w:p w:rsidR="00734554" w:rsidRPr="00734554" w:rsidRDefault="00734554" w:rsidP="00734554">
      <w:pPr>
        <w:pStyle w:val="ListParagraph"/>
        <w:rPr>
          <w:rFonts w:ascii="Book Antiqua" w:hAnsi="Book Antiqua" w:cs="BookAntiqua"/>
          <w:sz w:val="22"/>
          <w:szCs w:val="22"/>
          <w:lang w:val="en-US"/>
        </w:rPr>
      </w:pPr>
    </w:p>
    <w:p w:rsidR="00183946" w:rsidRPr="00880F1F" w:rsidRDefault="002B44DB" w:rsidP="007073A6">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7073A6">
        <w:rPr>
          <w:rFonts w:ascii="Book Antiqua" w:hAnsi="Book Antiqua" w:cs="BookAntiqua"/>
          <w:sz w:val="22"/>
          <w:szCs w:val="22"/>
          <w:lang w:val="en-US"/>
        </w:rPr>
        <w:t xml:space="preserve">Assist with </w:t>
      </w:r>
      <w:r w:rsidR="007A723A" w:rsidRPr="007073A6">
        <w:rPr>
          <w:rFonts w:ascii="Book Antiqua" w:hAnsi="Book Antiqua" w:cs="BookAntiqua"/>
          <w:sz w:val="22"/>
          <w:szCs w:val="22"/>
          <w:lang w:val="en-US"/>
        </w:rPr>
        <w:t>r</w:t>
      </w:r>
      <w:r w:rsidRPr="007073A6">
        <w:rPr>
          <w:rFonts w:ascii="Book Antiqua" w:hAnsi="Book Antiqua" w:cs="BookAntiqua"/>
          <w:sz w:val="22"/>
          <w:szCs w:val="22"/>
          <w:lang w:val="en-US"/>
        </w:rPr>
        <w:t xml:space="preserve">eception </w:t>
      </w:r>
      <w:r w:rsidR="007A723A" w:rsidRPr="007073A6">
        <w:rPr>
          <w:rFonts w:ascii="Book Antiqua" w:hAnsi="Book Antiqua" w:cs="BookAntiqua"/>
          <w:sz w:val="22"/>
          <w:szCs w:val="22"/>
          <w:lang w:val="en-US"/>
        </w:rPr>
        <w:t>d</w:t>
      </w:r>
      <w:r w:rsidRPr="007073A6">
        <w:rPr>
          <w:rFonts w:ascii="Book Antiqua" w:hAnsi="Book Antiqua" w:cs="BookAntiqua"/>
          <w:sz w:val="22"/>
          <w:szCs w:val="22"/>
          <w:lang w:val="en-US"/>
        </w:rPr>
        <w:t>uties</w:t>
      </w:r>
      <w:r w:rsidR="00734554" w:rsidRPr="007073A6">
        <w:rPr>
          <w:rFonts w:ascii="Book Antiqua" w:hAnsi="Book Antiqua" w:cs="BookAntiqua"/>
          <w:sz w:val="22"/>
          <w:szCs w:val="22"/>
          <w:lang w:val="en-US"/>
        </w:rPr>
        <w:t xml:space="preserve"> in order to relieve the </w:t>
      </w:r>
      <w:r w:rsidR="007A723A" w:rsidRPr="007073A6">
        <w:rPr>
          <w:rFonts w:ascii="Book Antiqua" w:hAnsi="Book Antiqua" w:cs="BookAntiqua"/>
          <w:sz w:val="22"/>
          <w:szCs w:val="22"/>
          <w:lang w:val="en-US"/>
        </w:rPr>
        <w:t>R</w:t>
      </w:r>
      <w:r w:rsidR="00734554" w:rsidRPr="007073A6">
        <w:rPr>
          <w:rFonts w:ascii="Book Antiqua" w:hAnsi="Book Antiqua" w:cs="BookAntiqua"/>
          <w:sz w:val="22"/>
          <w:szCs w:val="22"/>
          <w:lang w:val="en-US"/>
        </w:rPr>
        <w:t>eceptionist during scheduled breaks or in hi</w:t>
      </w:r>
      <w:r w:rsidR="00EA16B6" w:rsidRPr="007073A6">
        <w:rPr>
          <w:rFonts w:ascii="Book Antiqua" w:hAnsi="Book Antiqua" w:cs="BookAntiqua"/>
          <w:sz w:val="22"/>
          <w:szCs w:val="22"/>
          <w:lang w:val="en-US"/>
        </w:rPr>
        <w:t xml:space="preserve">s </w:t>
      </w:r>
      <w:r w:rsidR="00734554" w:rsidRPr="007073A6">
        <w:rPr>
          <w:rFonts w:ascii="Book Antiqua" w:hAnsi="Book Antiqua" w:cs="BookAntiqua"/>
          <w:sz w:val="22"/>
          <w:szCs w:val="22"/>
          <w:lang w:val="en-US"/>
        </w:rPr>
        <w:t>/her absence</w:t>
      </w:r>
      <w:r w:rsidR="007A723A" w:rsidRPr="007073A6">
        <w:rPr>
          <w:rFonts w:ascii="Book Antiqua" w:hAnsi="Book Antiqua" w:cs="BookAntiqua"/>
          <w:sz w:val="22"/>
          <w:szCs w:val="22"/>
          <w:lang w:val="en-US"/>
        </w:rPr>
        <w:t xml:space="preserve"> from office</w:t>
      </w:r>
      <w:r w:rsidR="007073A6" w:rsidRPr="007073A6">
        <w:rPr>
          <w:rFonts w:ascii="Book Antiqua" w:hAnsi="Book Antiqua" w:cs="BookAntiqua"/>
          <w:sz w:val="22"/>
          <w:szCs w:val="22"/>
          <w:lang w:val="en-US"/>
        </w:rPr>
        <w:t>.</w:t>
      </w:r>
    </w:p>
    <w:p w:rsidR="00880F1F" w:rsidRPr="00880F1F" w:rsidRDefault="00880F1F" w:rsidP="00880F1F">
      <w:pPr>
        <w:pStyle w:val="ListParagraph"/>
        <w:rPr>
          <w:rFonts w:ascii="Book Antiqua" w:hAnsi="Book Antiqua"/>
          <w:sz w:val="22"/>
          <w:szCs w:val="22"/>
          <w:lang w:val="en-TT"/>
        </w:rPr>
      </w:pPr>
    </w:p>
    <w:p w:rsidR="00183946" w:rsidRDefault="00183946" w:rsidP="00493463">
      <w:pPr>
        <w:spacing w:line="360" w:lineRule="auto"/>
        <w:jc w:val="both"/>
        <w:rPr>
          <w:rFonts w:ascii="Book Antiqua" w:hAnsi="Book Antiqua" w:cs="Tahoma"/>
          <w:sz w:val="22"/>
          <w:szCs w:val="22"/>
        </w:rPr>
      </w:pPr>
    </w:p>
    <w:p w:rsidR="00493463"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QUALIFICATIONS AND EXPERIENCE</w:t>
      </w:r>
      <w:r w:rsidR="00493463" w:rsidRPr="00C8289B">
        <w:rPr>
          <w:rFonts w:ascii="Book Antiqua" w:hAnsi="Book Antiqua" w:cs="Tahoma"/>
          <w:b/>
          <w:bCs/>
          <w:sz w:val="22"/>
          <w:szCs w:val="22"/>
        </w:rPr>
        <w:t>:</w:t>
      </w:r>
    </w:p>
    <w:p w:rsidR="00CA69CE" w:rsidRPr="00880F1F" w:rsidRDefault="00CA69CE" w:rsidP="00B571F3">
      <w:pPr>
        <w:pStyle w:val="ListParagraph"/>
        <w:numPr>
          <w:ilvl w:val="0"/>
          <w:numId w:val="31"/>
        </w:numPr>
        <w:spacing w:before="100" w:beforeAutospacing="1" w:after="100" w:afterAutospacing="1" w:line="276" w:lineRule="auto"/>
        <w:jc w:val="both"/>
        <w:rPr>
          <w:rFonts w:ascii="Book Antiqua" w:hAnsi="Book Antiqua" w:cs="Arial"/>
          <w:sz w:val="22"/>
          <w:szCs w:val="22"/>
          <w:lang w:val="en"/>
        </w:rPr>
      </w:pPr>
      <w:r w:rsidRPr="00880F1F">
        <w:rPr>
          <w:rFonts w:ascii="Book Antiqua" w:hAnsi="Book Antiqua" w:cs="Arial"/>
          <w:sz w:val="22"/>
          <w:szCs w:val="22"/>
          <w:lang w:val="en"/>
        </w:rPr>
        <w:t xml:space="preserve">A first-level university degree (Bachelor's) in </w:t>
      </w:r>
      <w:r w:rsidR="007073A6" w:rsidRPr="00880F1F">
        <w:rPr>
          <w:rFonts w:ascii="Book Antiqua" w:hAnsi="Book Antiqua" w:cs="Arial"/>
          <w:sz w:val="22"/>
          <w:szCs w:val="22"/>
          <w:lang w:val="en"/>
        </w:rPr>
        <w:t>field</w:t>
      </w:r>
      <w:r w:rsidR="0016629E">
        <w:rPr>
          <w:rFonts w:ascii="Book Antiqua" w:hAnsi="Book Antiqua" w:cs="Arial"/>
          <w:sz w:val="22"/>
          <w:szCs w:val="22"/>
          <w:lang w:val="en"/>
        </w:rPr>
        <w:t>s</w:t>
      </w:r>
      <w:r w:rsidR="007073A6" w:rsidRPr="00880F1F">
        <w:rPr>
          <w:rFonts w:ascii="Book Antiqua" w:hAnsi="Book Antiqua" w:cs="Arial"/>
          <w:sz w:val="22"/>
          <w:szCs w:val="22"/>
          <w:lang w:val="en"/>
        </w:rPr>
        <w:t xml:space="preserve"> related to </w:t>
      </w:r>
      <w:r w:rsidRPr="00880F1F">
        <w:rPr>
          <w:rFonts w:ascii="Book Antiqua" w:hAnsi="Book Antiqua" w:cs="Arial"/>
          <w:sz w:val="22"/>
          <w:szCs w:val="22"/>
          <w:lang w:val="en"/>
        </w:rPr>
        <w:t xml:space="preserve">International Relations, Law </w:t>
      </w:r>
      <w:r w:rsidR="007073A6" w:rsidRPr="00880F1F">
        <w:rPr>
          <w:rFonts w:ascii="Book Antiqua" w:hAnsi="Book Antiqua" w:cs="Arial"/>
          <w:sz w:val="22"/>
          <w:szCs w:val="22"/>
          <w:lang w:val="en"/>
        </w:rPr>
        <w:t>or other relevant areas</w:t>
      </w:r>
      <w:r w:rsidR="001124D3">
        <w:rPr>
          <w:rFonts w:ascii="Book Antiqua" w:hAnsi="Book Antiqua" w:cs="Arial"/>
          <w:sz w:val="22"/>
          <w:szCs w:val="22"/>
          <w:lang w:val="en"/>
        </w:rPr>
        <w:t>.</w:t>
      </w:r>
    </w:p>
    <w:p w:rsidR="00BC0971" w:rsidRPr="00880F1F" w:rsidRDefault="00BC0971" w:rsidP="00BC0971">
      <w:pPr>
        <w:pStyle w:val="ListParagraph"/>
        <w:rPr>
          <w:rFonts w:ascii="Book Antiqua" w:hAnsi="Book Antiqua" w:cs="Tahoma"/>
          <w:sz w:val="22"/>
          <w:szCs w:val="22"/>
        </w:rPr>
      </w:pPr>
    </w:p>
    <w:p w:rsidR="00444FF6" w:rsidRPr="00880F1F" w:rsidRDefault="00444FF6" w:rsidP="00081D84">
      <w:pPr>
        <w:pStyle w:val="ListParagraph"/>
        <w:numPr>
          <w:ilvl w:val="0"/>
          <w:numId w:val="31"/>
        </w:numPr>
        <w:spacing w:before="100" w:beforeAutospacing="1" w:after="100" w:afterAutospacing="1" w:line="360" w:lineRule="auto"/>
        <w:jc w:val="both"/>
        <w:rPr>
          <w:rFonts w:ascii="Book Antiqua" w:hAnsi="Book Antiqua" w:cs="Arial"/>
          <w:sz w:val="22"/>
          <w:szCs w:val="22"/>
          <w:lang w:val="en"/>
        </w:rPr>
      </w:pPr>
      <w:r w:rsidRPr="00880F1F">
        <w:rPr>
          <w:rFonts w:ascii="Book Antiqua" w:hAnsi="Book Antiqua" w:cs="Arial"/>
          <w:sz w:val="22"/>
          <w:szCs w:val="22"/>
          <w:lang w:val="en"/>
        </w:rPr>
        <w:t>E</w:t>
      </w:r>
      <w:r w:rsidR="00183946" w:rsidRPr="00880F1F">
        <w:rPr>
          <w:rFonts w:ascii="Book Antiqua" w:hAnsi="Book Antiqua" w:cs="Arial"/>
          <w:sz w:val="22"/>
          <w:szCs w:val="22"/>
          <w:lang w:val="en"/>
        </w:rPr>
        <w:t xml:space="preserve">xperience </w:t>
      </w:r>
      <w:r w:rsidRPr="00880F1F">
        <w:rPr>
          <w:rFonts w:ascii="Book Antiqua" w:hAnsi="Book Antiqua" w:cs="Arial"/>
          <w:sz w:val="22"/>
          <w:szCs w:val="22"/>
          <w:lang w:val="en"/>
        </w:rPr>
        <w:t>:</w:t>
      </w:r>
    </w:p>
    <w:p w:rsidR="00183946" w:rsidRPr="00880F1F" w:rsidRDefault="007073A6" w:rsidP="00B571F3">
      <w:pPr>
        <w:pStyle w:val="ListParagraph"/>
        <w:numPr>
          <w:ilvl w:val="0"/>
          <w:numId w:val="33"/>
        </w:numPr>
        <w:spacing w:before="100" w:beforeAutospacing="1" w:after="100" w:afterAutospacing="1" w:line="276" w:lineRule="auto"/>
        <w:ind w:left="1440"/>
        <w:jc w:val="both"/>
        <w:rPr>
          <w:rFonts w:ascii="Book Antiqua" w:hAnsi="Book Antiqua" w:cs="Arial"/>
          <w:sz w:val="22"/>
          <w:szCs w:val="22"/>
          <w:lang w:val="en"/>
        </w:rPr>
      </w:pPr>
      <w:r w:rsidRPr="00880F1F">
        <w:rPr>
          <w:rFonts w:ascii="Book Antiqua" w:hAnsi="Book Antiqua" w:cs="Arial"/>
          <w:sz w:val="22"/>
          <w:szCs w:val="22"/>
          <w:lang w:val="en"/>
        </w:rPr>
        <w:t xml:space="preserve">Minimum of six months’ </w:t>
      </w:r>
      <w:r w:rsidR="00E24D34" w:rsidRPr="00880F1F">
        <w:rPr>
          <w:rFonts w:ascii="Book Antiqua" w:hAnsi="Book Antiqua" w:cs="Arial"/>
          <w:sz w:val="22"/>
          <w:szCs w:val="22"/>
          <w:lang w:val="en"/>
        </w:rPr>
        <w:t>drafting</w:t>
      </w:r>
      <w:r w:rsidR="00BC0971" w:rsidRPr="00880F1F">
        <w:rPr>
          <w:rFonts w:ascii="Book Antiqua" w:hAnsi="Book Antiqua" w:cs="Arial"/>
          <w:sz w:val="22"/>
          <w:szCs w:val="22"/>
          <w:lang w:val="en"/>
        </w:rPr>
        <w:t xml:space="preserve"> </w:t>
      </w:r>
      <w:r w:rsidR="00183946" w:rsidRPr="00880F1F">
        <w:rPr>
          <w:rFonts w:ascii="Book Antiqua" w:hAnsi="Book Antiqua" w:cs="Arial"/>
          <w:sz w:val="22"/>
          <w:szCs w:val="22"/>
          <w:lang w:val="en"/>
        </w:rPr>
        <w:t>reports and providing administrative support services</w:t>
      </w:r>
      <w:r w:rsidR="00444FF6" w:rsidRPr="00880F1F">
        <w:rPr>
          <w:rFonts w:ascii="Book Antiqua" w:hAnsi="Book Antiqua" w:cs="Arial"/>
          <w:sz w:val="22"/>
          <w:szCs w:val="22"/>
          <w:lang w:val="en"/>
        </w:rPr>
        <w:t xml:space="preserve">; </w:t>
      </w:r>
    </w:p>
    <w:p w:rsidR="002B44DB" w:rsidRPr="00880F1F" w:rsidRDefault="002B44DB" w:rsidP="00081D84">
      <w:pPr>
        <w:pStyle w:val="ListParagraph"/>
        <w:ind w:left="1440"/>
        <w:rPr>
          <w:rFonts w:ascii="Book Antiqua" w:hAnsi="Book Antiqua" w:cs="Arial"/>
          <w:sz w:val="22"/>
          <w:szCs w:val="22"/>
          <w:lang w:val="en"/>
        </w:rPr>
      </w:pPr>
    </w:p>
    <w:p w:rsidR="005E1930" w:rsidRPr="00081D84" w:rsidRDefault="00B571F3" w:rsidP="00081D84">
      <w:pPr>
        <w:pStyle w:val="ListParagraph"/>
        <w:numPr>
          <w:ilvl w:val="0"/>
          <w:numId w:val="33"/>
        </w:numPr>
        <w:spacing w:before="100" w:beforeAutospacing="1" w:after="100" w:afterAutospacing="1" w:line="360" w:lineRule="auto"/>
        <w:ind w:left="1440"/>
        <w:jc w:val="both"/>
        <w:rPr>
          <w:rFonts w:ascii="Book Antiqua" w:hAnsi="Book Antiqua" w:cs="Arial"/>
          <w:color w:val="333333"/>
          <w:sz w:val="22"/>
          <w:szCs w:val="22"/>
          <w:lang w:val="en"/>
        </w:rPr>
      </w:pPr>
      <w:proofErr w:type="gramStart"/>
      <w:r>
        <w:rPr>
          <w:rFonts w:ascii="Book Antiqua" w:hAnsi="Book Antiqua" w:cs="Tahoma"/>
          <w:sz w:val="22"/>
          <w:szCs w:val="22"/>
        </w:rPr>
        <w:t>w</w:t>
      </w:r>
      <w:r w:rsidR="00444FF6" w:rsidRPr="00880F1F">
        <w:rPr>
          <w:rFonts w:ascii="Book Antiqua" w:hAnsi="Book Antiqua" w:cs="Tahoma"/>
          <w:sz w:val="22"/>
          <w:szCs w:val="22"/>
        </w:rPr>
        <w:t>orking</w:t>
      </w:r>
      <w:proofErr w:type="gramEnd"/>
      <w:r w:rsidR="00444FF6" w:rsidRPr="00880F1F">
        <w:rPr>
          <w:rFonts w:ascii="Book Antiqua" w:hAnsi="Book Antiqua" w:cs="Tahoma"/>
          <w:sz w:val="22"/>
          <w:szCs w:val="22"/>
        </w:rPr>
        <w:t xml:space="preserve"> in an </w:t>
      </w:r>
      <w:r w:rsidR="005E1930" w:rsidRPr="00880F1F">
        <w:rPr>
          <w:rFonts w:ascii="Book Antiqua" w:hAnsi="Book Antiqua" w:cs="Tahoma"/>
          <w:sz w:val="22"/>
          <w:szCs w:val="22"/>
        </w:rPr>
        <w:t xml:space="preserve">international </w:t>
      </w:r>
      <w:r w:rsidR="00444FF6" w:rsidRPr="00880F1F">
        <w:rPr>
          <w:rFonts w:ascii="Book Antiqua" w:hAnsi="Book Antiqua" w:cs="Tahoma"/>
          <w:sz w:val="22"/>
          <w:szCs w:val="22"/>
        </w:rPr>
        <w:t xml:space="preserve">or </w:t>
      </w:r>
      <w:r w:rsidR="007073A6" w:rsidRPr="00880F1F">
        <w:rPr>
          <w:rFonts w:ascii="Book Antiqua" w:hAnsi="Book Antiqua" w:cs="Tahoma"/>
          <w:sz w:val="22"/>
          <w:szCs w:val="22"/>
        </w:rPr>
        <w:t>regional</w:t>
      </w:r>
      <w:r w:rsidR="002B44DB" w:rsidRPr="00880F1F">
        <w:rPr>
          <w:rFonts w:ascii="Book Antiqua" w:hAnsi="Book Antiqua" w:cs="Tahoma"/>
          <w:sz w:val="22"/>
          <w:szCs w:val="22"/>
        </w:rPr>
        <w:t xml:space="preserve"> organisation</w:t>
      </w:r>
      <w:r w:rsidR="00081D84" w:rsidRPr="00880F1F">
        <w:rPr>
          <w:rFonts w:ascii="Book Antiqua" w:hAnsi="Book Antiqua" w:cs="Tahoma"/>
          <w:sz w:val="22"/>
          <w:szCs w:val="22"/>
        </w:rPr>
        <w:t xml:space="preserve"> </w:t>
      </w:r>
      <w:r w:rsidR="00444FF6" w:rsidRPr="00880F1F">
        <w:rPr>
          <w:rFonts w:ascii="Book Antiqua" w:hAnsi="Book Antiqua" w:cs="Arial"/>
          <w:sz w:val="22"/>
          <w:szCs w:val="22"/>
          <w:lang w:val="en"/>
        </w:rPr>
        <w:t>will be considered an asset</w:t>
      </w:r>
      <w:r w:rsidR="00081D84" w:rsidRPr="00880F1F">
        <w:rPr>
          <w:rFonts w:ascii="Book Antiqua" w:hAnsi="Book Antiqua" w:cs="Arial"/>
          <w:sz w:val="22"/>
          <w:szCs w:val="22"/>
          <w:lang w:val="en"/>
        </w:rPr>
        <w:t>.</w:t>
      </w:r>
    </w:p>
    <w:p w:rsidR="007073A6" w:rsidRPr="00593CF5" w:rsidRDefault="007073A6" w:rsidP="005E1930">
      <w:pPr>
        <w:pStyle w:val="NoSpacing"/>
        <w:rPr>
          <w:lang w:val="en"/>
        </w:rPr>
      </w:pPr>
    </w:p>
    <w:p w:rsidR="006A2DB8"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KNOWLEDGE AND COMPETENCIES:</w:t>
      </w:r>
    </w:p>
    <w:p w:rsidR="007073A6" w:rsidRPr="00BB5BE4" w:rsidRDefault="007073A6" w:rsidP="007073A6">
      <w:pPr>
        <w:numPr>
          <w:ilvl w:val="0"/>
          <w:numId w:val="2"/>
        </w:numPr>
        <w:spacing w:before="120" w:line="276" w:lineRule="auto"/>
        <w:jc w:val="both"/>
      </w:pPr>
      <w:r w:rsidRPr="00BB5BE4">
        <w:rPr>
          <w:rFonts w:ascii="Book Antiqua" w:hAnsi="Book Antiqua" w:cs="Tahoma"/>
          <w:sz w:val="22"/>
          <w:szCs w:val="22"/>
        </w:rPr>
        <w:t>English, French and Spanish are the official languages of the ACS. The candidate must possess excellent oral and written communication skills in at least two (2) of the official languages of the ACS;</w:t>
      </w:r>
    </w:p>
    <w:p w:rsidR="00A974CB" w:rsidRPr="00C8289B" w:rsidRDefault="00A974CB" w:rsidP="00A974CB">
      <w:pPr>
        <w:pStyle w:val="NoSpacing"/>
      </w:pPr>
    </w:p>
    <w:p w:rsidR="006A2DB8" w:rsidRDefault="006A2DB8" w:rsidP="00593CF5">
      <w:pPr>
        <w:numPr>
          <w:ilvl w:val="0"/>
          <w:numId w:val="2"/>
        </w:numPr>
        <w:jc w:val="both"/>
        <w:rPr>
          <w:rFonts w:ascii="Book Antiqua" w:hAnsi="Book Antiqua" w:cs="Tahoma"/>
          <w:sz w:val="22"/>
          <w:szCs w:val="22"/>
        </w:rPr>
      </w:pPr>
      <w:r w:rsidRPr="00C8289B">
        <w:rPr>
          <w:rFonts w:ascii="Book Antiqua" w:hAnsi="Book Antiqua" w:cs="Tahoma"/>
          <w:sz w:val="22"/>
          <w:szCs w:val="22"/>
        </w:rPr>
        <w:lastRenderedPageBreak/>
        <w:t>Excellent knowledge of MS Office Suite</w:t>
      </w:r>
      <w:r w:rsidR="00301FBA">
        <w:rPr>
          <w:rFonts w:ascii="Book Antiqua" w:hAnsi="Book Antiqua" w:cs="Tahoma"/>
          <w:sz w:val="22"/>
          <w:szCs w:val="22"/>
        </w:rPr>
        <w:t>;</w:t>
      </w:r>
    </w:p>
    <w:p w:rsidR="00BC0971" w:rsidRDefault="00BC0971" w:rsidP="00BC0971">
      <w:pPr>
        <w:pStyle w:val="ListParagraph"/>
        <w:rPr>
          <w:rFonts w:ascii="Book Antiqua" w:hAnsi="Book Antiqua" w:cs="Tahoma"/>
          <w:sz w:val="22"/>
          <w:szCs w:val="22"/>
        </w:rPr>
      </w:pPr>
    </w:p>
    <w:p w:rsidR="00BC0971" w:rsidRDefault="00BC0971" w:rsidP="00593CF5">
      <w:pPr>
        <w:numPr>
          <w:ilvl w:val="0"/>
          <w:numId w:val="2"/>
        </w:numPr>
        <w:jc w:val="both"/>
        <w:rPr>
          <w:rFonts w:ascii="Book Antiqua" w:hAnsi="Book Antiqua" w:cs="Tahoma"/>
          <w:sz w:val="22"/>
          <w:szCs w:val="22"/>
        </w:rPr>
      </w:pPr>
      <w:r>
        <w:rPr>
          <w:rFonts w:ascii="Book Antiqua" w:hAnsi="Book Antiqua" w:cs="Tahoma"/>
          <w:sz w:val="22"/>
          <w:szCs w:val="22"/>
        </w:rPr>
        <w:t xml:space="preserve">Strong Interpersonal </w:t>
      </w:r>
      <w:r w:rsidR="007A723A">
        <w:rPr>
          <w:rFonts w:ascii="Book Antiqua" w:hAnsi="Book Antiqua" w:cs="Tahoma"/>
          <w:sz w:val="22"/>
          <w:szCs w:val="22"/>
        </w:rPr>
        <w:t xml:space="preserve"> s</w:t>
      </w:r>
      <w:r>
        <w:rPr>
          <w:rFonts w:ascii="Book Antiqua" w:hAnsi="Book Antiqua" w:cs="Tahoma"/>
          <w:sz w:val="22"/>
          <w:szCs w:val="22"/>
        </w:rPr>
        <w:t>kills</w:t>
      </w:r>
      <w:r w:rsidR="00301FBA">
        <w:rPr>
          <w:rFonts w:ascii="Book Antiqua" w:hAnsi="Book Antiqua" w:cs="Tahoma"/>
          <w:sz w:val="22"/>
          <w:szCs w:val="22"/>
        </w:rPr>
        <w:t>;</w:t>
      </w:r>
    </w:p>
    <w:p w:rsidR="00FB647E" w:rsidRDefault="00FB647E" w:rsidP="00593CF5">
      <w:pPr>
        <w:pStyle w:val="ListParagraph"/>
        <w:rPr>
          <w:rFonts w:ascii="Book Antiqua" w:hAnsi="Book Antiqua" w:cs="Tahoma"/>
          <w:sz w:val="22"/>
          <w:szCs w:val="22"/>
        </w:rPr>
      </w:pPr>
    </w:p>
    <w:p w:rsidR="00BC0971" w:rsidRDefault="00BC0971" w:rsidP="00BC0971">
      <w:pPr>
        <w:numPr>
          <w:ilvl w:val="0"/>
          <w:numId w:val="2"/>
        </w:numPr>
        <w:jc w:val="both"/>
        <w:rPr>
          <w:rFonts w:ascii="Book Antiqua" w:hAnsi="Book Antiqua" w:cs="Tahoma"/>
          <w:sz w:val="22"/>
          <w:szCs w:val="22"/>
        </w:rPr>
      </w:pPr>
      <w:r>
        <w:rPr>
          <w:rFonts w:ascii="Book Antiqua" w:hAnsi="Book Antiqua" w:cs="Tahoma"/>
          <w:sz w:val="22"/>
          <w:szCs w:val="22"/>
        </w:rPr>
        <w:t>Organizational skills</w:t>
      </w:r>
      <w:r w:rsidR="00301FBA">
        <w:rPr>
          <w:rFonts w:ascii="Book Antiqua" w:hAnsi="Book Antiqua" w:cs="Tahoma"/>
          <w:sz w:val="22"/>
          <w:szCs w:val="22"/>
        </w:rPr>
        <w:t>;</w:t>
      </w:r>
    </w:p>
    <w:p w:rsidR="00BC0971" w:rsidRDefault="00BC0971" w:rsidP="00BC0971">
      <w:pPr>
        <w:pStyle w:val="ListParagraph"/>
        <w:rPr>
          <w:rFonts w:ascii="Book Antiqua" w:hAnsi="Book Antiqua" w:cs="Tahoma"/>
          <w:sz w:val="22"/>
          <w:szCs w:val="22"/>
        </w:rPr>
      </w:pPr>
    </w:p>
    <w:p w:rsidR="00BC0971" w:rsidRDefault="00BC0971" w:rsidP="00BC0971">
      <w:pPr>
        <w:numPr>
          <w:ilvl w:val="0"/>
          <w:numId w:val="2"/>
        </w:numPr>
        <w:jc w:val="both"/>
        <w:rPr>
          <w:rFonts w:ascii="Book Antiqua" w:hAnsi="Book Antiqua" w:cs="Tahoma"/>
          <w:sz w:val="22"/>
          <w:szCs w:val="22"/>
        </w:rPr>
      </w:pPr>
      <w:r>
        <w:rPr>
          <w:rFonts w:ascii="Book Antiqua" w:hAnsi="Book Antiqua" w:cs="Tahoma"/>
          <w:sz w:val="22"/>
          <w:szCs w:val="22"/>
        </w:rPr>
        <w:t>Ability to work under pressure</w:t>
      </w:r>
      <w:r w:rsidR="00301FBA">
        <w:rPr>
          <w:rFonts w:ascii="Book Antiqua" w:hAnsi="Book Antiqua" w:cs="Tahoma"/>
          <w:sz w:val="22"/>
          <w:szCs w:val="22"/>
        </w:rPr>
        <w:t>;</w:t>
      </w:r>
    </w:p>
    <w:p w:rsidR="00BC0971" w:rsidRDefault="00BC0971" w:rsidP="00BC0971">
      <w:pPr>
        <w:pStyle w:val="ListParagraph"/>
        <w:rPr>
          <w:rFonts w:ascii="Book Antiqua" w:hAnsi="Book Antiqua" w:cs="Tahoma"/>
          <w:sz w:val="22"/>
          <w:szCs w:val="22"/>
        </w:rPr>
      </w:pPr>
    </w:p>
    <w:p w:rsidR="007073A6" w:rsidRPr="00B571F3" w:rsidRDefault="00BC0971" w:rsidP="00B571F3">
      <w:pPr>
        <w:numPr>
          <w:ilvl w:val="0"/>
          <w:numId w:val="2"/>
        </w:numPr>
        <w:jc w:val="both"/>
        <w:rPr>
          <w:rFonts w:ascii="Book Antiqua" w:hAnsi="Book Antiqua" w:cs="Tahoma"/>
          <w:sz w:val="22"/>
          <w:szCs w:val="22"/>
        </w:rPr>
      </w:pPr>
      <w:r w:rsidRPr="007073A6">
        <w:rPr>
          <w:rFonts w:ascii="Book Antiqua" w:hAnsi="Book Antiqua" w:cs="Tahoma"/>
          <w:sz w:val="22"/>
          <w:szCs w:val="22"/>
        </w:rPr>
        <w:t>Ability to multi-task</w:t>
      </w:r>
      <w:r w:rsidR="00B571F3">
        <w:rPr>
          <w:rFonts w:ascii="Book Antiqua" w:hAnsi="Book Antiqua" w:cs="Tahoma"/>
          <w:sz w:val="22"/>
          <w:szCs w:val="22"/>
        </w:rPr>
        <w:t xml:space="preserve"> and </w:t>
      </w:r>
      <w:r w:rsidRPr="00B571F3">
        <w:rPr>
          <w:rFonts w:ascii="Book Antiqua" w:hAnsi="Book Antiqua" w:cs="Tahoma"/>
          <w:sz w:val="22"/>
          <w:szCs w:val="22"/>
        </w:rPr>
        <w:t>work independently</w:t>
      </w:r>
      <w:r w:rsidR="00B571F3">
        <w:rPr>
          <w:rFonts w:ascii="Book Antiqua" w:hAnsi="Book Antiqua" w:cs="Tahoma"/>
          <w:sz w:val="22"/>
          <w:szCs w:val="22"/>
        </w:rPr>
        <w:t>;</w:t>
      </w:r>
    </w:p>
    <w:p w:rsidR="007073A6" w:rsidRDefault="007073A6" w:rsidP="007073A6">
      <w:pPr>
        <w:pStyle w:val="ListParagraph"/>
        <w:rPr>
          <w:rFonts w:ascii="Book Antiqua" w:hAnsi="Book Antiqua" w:cs="Tahoma"/>
          <w:sz w:val="22"/>
          <w:szCs w:val="22"/>
        </w:rPr>
      </w:pPr>
    </w:p>
    <w:p w:rsidR="007073A6" w:rsidRPr="00BB5BE4" w:rsidRDefault="007073A6" w:rsidP="007073A6">
      <w:pPr>
        <w:numPr>
          <w:ilvl w:val="0"/>
          <w:numId w:val="2"/>
        </w:numPr>
        <w:jc w:val="both"/>
        <w:rPr>
          <w:rFonts w:ascii="Book Antiqua" w:hAnsi="Book Antiqua" w:cs="Tahoma"/>
          <w:sz w:val="22"/>
          <w:szCs w:val="22"/>
        </w:rPr>
      </w:pPr>
      <w:r w:rsidRPr="00BB5BE4">
        <w:rPr>
          <w:rFonts w:ascii="Book Antiqua" w:hAnsi="Book Antiqua" w:cs="Tahoma"/>
          <w:sz w:val="22"/>
          <w:szCs w:val="22"/>
        </w:rPr>
        <w:t>Ability to work in a multicultural environment.</w:t>
      </w:r>
    </w:p>
    <w:p w:rsidR="00BC0971" w:rsidRDefault="00BC0971" w:rsidP="00B571F3">
      <w:pPr>
        <w:pStyle w:val="NoSpacing"/>
      </w:pPr>
    </w:p>
    <w:p w:rsidR="00BC0971" w:rsidRDefault="00BC0971" w:rsidP="00BC0971">
      <w:pPr>
        <w:pStyle w:val="ListParagraph"/>
        <w:rPr>
          <w:rFonts w:ascii="Book Antiqua" w:hAnsi="Book Antiqua" w:cs="Tahoma"/>
          <w:sz w:val="22"/>
          <w:szCs w:val="22"/>
        </w:rPr>
      </w:pPr>
    </w:p>
    <w:p w:rsidR="00BC0971" w:rsidRDefault="00BC0971" w:rsidP="00BC0971">
      <w:pPr>
        <w:pStyle w:val="ListParagraph"/>
        <w:rPr>
          <w:rFonts w:ascii="Book Antiqua" w:hAnsi="Book Antiqua" w:cs="Tahoma"/>
          <w:sz w:val="22"/>
          <w:szCs w:val="22"/>
        </w:rPr>
      </w:pPr>
    </w:p>
    <w:p w:rsidR="006A2DB8" w:rsidRPr="00C8289B"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REMUNERATION PACKAGE:</w:t>
      </w:r>
    </w:p>
    <w:p w:rsidR="007D7359" w:rsidRPr="00C8289B" w:rsidRDefault="007D7359" w:rsidP="006A2DB8">
      <w:pPr>
        <w:spacing w:line="360" w:lineRule="auto"/>
        <w:jc w:val="both"/>
        <w:rPr>
          <w:rFonts w:ascii="Book Antiqua" w:hAnsi="Book Antiqua" w:cs="Tahoma"/>
          <w:b/>
          <w:bCs/>
          <w:sz w:val="22"/>
          <w:szCs w:val="22"/>
        </w:rPr>
      </w:pPr>
    </w:p>
    <w:p w:rsidR="007073A6" w:rsidRPr="00BB5BE4" w:rsidRDefault="007073A6" w:rsidP="007073A6">
      <w:pPr>
        <w:pStyle w:val="ListParagraph"/>
        <w:numPr>
          <w:ilvl w:val="0"/>
          <w:numId w:val="27"/>
        </w:numPr>
        <w:jc w:val="both"/>
        <w:rPr>
          <w:rFonts w:ascii="Book Antiqua" w:hAnsi="Book Antiqua" w:cs="Tahoma"/>
          <w:sz w:val="22"/>
          <w:szCs w:val="22"/>
          <w:lang w:val="en-US"/>
        </w:rPr>
      </w:pPr>
      <w:r w:rsidRPr="00BB5BE4">
        <w:rPr>
          <w:rFonts w:ascii="Book Antiqua" w:hAnsi="Book Antiqua" w:cs="Arial"/>
          <w:sz w:val="22"/>
          <w:szCs w:val="22"/>
          <w:lang w:val="en-US"/>
        </w:rPr>
        <w:t>A Monthly Salary of US</w:t>
      </w:r>
      <w:r>
        <w:rPr>
          <w:rFonts w:ascii="Book Antiqua" w:hAnsi="Book Antiqua" w:cs="Arial"/>
          <w:sz w:val="22"/>
          <w:szCs w:val="22"/>
          <w:lang w:val="en-US"/>
        </w:rPr>
        <w:t xml:space="preserve"> </w:t>
      </w:r>
      <w:r w:rsidRPr="00BB5BE4">
        <w:rPr>
          <w:rFonts w:ascii="Book Antiqua" w:hAnsi="Book Antiqua" w:cs="Arial"/>
          <w:sz w:val="22"/>
          <w:szCs w:val="22"/>
          <w:lang w:val="en-US"/>
        </w:rPr>
        <w:t>$</w:t>
      </w:r>
      <w:r>
        <w:rPr>
          <w:rFonts w:ascii="Book Antiqua" w:hAnsi="Book Antiqua" w:cs="Arial"/>
          <w:sz w:val="22"/>
          <w:szCs w:val="22"/>
          <w:lang w:val="en-US"/>
        </w:rPr>
        <w:t>1,</w:t>
      </w:r>
      <w:r w:rsidRPr="00BB5BE4">
        <w:rPr>
          <w:rFonts w:ascii="Book Antiqua" w:hAnsi="Book Antiqua" w:cs="Arial"/>
          <w:sz w:val="22"/>
          <w:szCs w:val="22"/>
          <w:lang w:val="en-US"/>
        </w:rPr>
        <w:t>206.32 (tax exempted);</w:t>
      </w:r>
    </w:p>
    <w:p w:rsidR="00A974CB" w:rsidRPr="00593CF5" w:rsidRDefault="00A974CB" w:rsidP="00BC0971">
      <w:pPr>
        <w:pStyle w:val="NoSpacing"/>
        <w:rPr>
          <w:rFonts w:ascii="Book Antiqua" w:hAnsi="Book Antiqua"/>
        </w:rPr>
      </w:pPr>
    </w:p>
    <w:p w:rsidR="006A2DB8" w:rsidRPr="00593CF5" w:rsidRDefault="00593CF5" w:rsidP="00BC0971">
      <w:pPr>
        <w:pStyle w:val="ListParagraph"/>
        <w:numPr>
          <w:ilvl w:val="0"/>
          <w:numId w:val="27"/>
        </w:numPr>
        <w:jc w:val="both"/>
        <w:rPr>
          <w:rFonts w:ascii="Book Antiqua" w:hAnsi="Book Antiqua" w:cs="Tahoma"/>
          <w:sz w:val="22"/>
          <w:szCs w:val="22"/>
        </w:rPr>
      </w:pPr>
      <w:r>
        <w:rPr>
          <w:rFonts w:ascii="Book Antiqua" w:hAnsi="Book Antiqua" w:cs="Tahoma"/>
          <w:sz w:val="22"/>
          <w:szCs w:val="22"/>
        </w:rPr>
        <w:t xml:space="preserve">Group </w:t>
      </w:r>
      <w:r w:rsidR="006A2DB8" w:rsidRPr="00593CF5">
        <w:rPr>
          <w:rFonts w:ascii="Book Antiqua" w:hAnsi="Book Antiqua" w:cs="Tahoma"/>
          <w:sz w:val="22"/>
          <w:szCs w:val="22"/>
        </w:rPr>
        <w:t>Health Insurance</w:t>
      </w:r>
      <w:r w:rsidR="007073A6">
        <w:rPr>
          <w:rFonts w:ascii="Book Antiqua" w:hAnsi="Book Antiqua" w:cs="Tahoma"/>
          <w:sz w:val="22"/>
          <w:szCs w:val="22"/>
        </w:rPr>
        <w:t xml:space="preserve"> Medical Plan</w:t>
      </w:r>
      <w:r w:rsidR="004D1175">
        <w:rPr>
          <w:rFonts w:ascii="Book Antiqua" w:hAnsi="Book Antiqua" w:cs="Tahoma"/>
          <w:sz w:val="22"/>
          <w:szCs w:val="22"/>
        </w:rPr>
        <w:t>.</w:t>
      </w:r>
      <w:r w:rsidR="006A2DB8" w:rsidRPr="00593CF5">
        <w:rPr>
          <w:rFonts w:ascii="Book Antiqua" w:hAnsi="Book Antiqua" w:cs="Tahoma"/>
          <w:sz w:val="22"/>
          <w:szCs w:val="22"/>
        </w:rPr>
        <w:t xml:space="preserve"> </w:t>
      </w:r>
    </w:p>
    <w:p w:rsidR="00D60977" w:rsidRDefault="00D60977" w:rsidP="006A2DB8">
      <w:pPr>
        <w:shd w:val="clear" w:color="auto" w:fill="FFFFFF"/>
        <w:rPr>
          <w:rFonts w:ascii="Book Antiqua" w:hAnsi="Book Antiqua"/>
          <w:b/>
          <w:sz w:val="22"/>
          <w:szCs w:val="22"/>
          <w:lang w:val="en-TT" w:eastAsia="en-TT"/>
        </w:rPr>
      </w:pPr>
    </w:p>
    <w:p w:rsidR="00880F1F" w:rsidRDefault="00880F1F" w:rsidP="006A2DB8">
      <w:pPr>
        <w:shd w:val="clear" w:color="auto" w:fill="FFFFFF"/>
        <w:rPr>
          <w:rFonts w:ascii="Book Antiqua" w:hAnsi="Book Antiqua"/>
          <w:b/>
          <w:sz w:val="22"/>
          <w:szCs w:val="22"/>
          <w:lang w:val="en-TT" w:eastAsia="en-TT"/>
        </w:rPr>
      </w:pPr>
    </w:p>
    <w:p w:rsidR="006A2DB8" w:rsidRPr="00C8289B" w:rsidRDefault="006A2DB8" w:rsidP="006A2DB8">
      <w:pPr>
        <w:shd w:val="clear" w:color="auto" w:fill="FFFFFF"/>
        <w:rPr>
          <w:rFonts w:ascii="Book Antiqua" w:hAnsi="Book Antiqua"/>
          <w:sz w:val="22"/>
          <w:szCs w:val="22"/>
          <w:lang w:val="en-TT" w:eastAsia="en-TT"/>
        </w:rPr>
      </w:pPr>
      <w:r w:rsidRPr="00C8289B">
        <w:rPr>
          <w:rFonts w:ascii="Book Antiqua" w:hAnsi="Book Antiqua"/>
          <w:b/>
          <w:sz w:val="22"/>
          <w:szCs w:val="22"/>
          <w:lang w:val="en-TT" w:eastAsia="en-TT"/>
        </w:rPr>
        <w:t>ASSESSMENT</w:t>
      </w:r>
      <w:r w:rsidRPr="00C8289B">
        <w:rPr>
          <w:rFonts w:ascii="Book Antiqua" w:hAnsi="Book Antiqua"/>
          <w:sz w:val="22"/>
          <w:szCs w:val="22"/>
          <w:lang w:val="en-TT" w:eastAsia="en-TT"/>
        </w:rPr>
        <w:t>:</w:t>
      </w:r>
    </w:p>
    <w:p w:rsidR="006A2DB8" w:rsidRPr="00C8289B" w:rsidRDefault="006A2DB8" w:rsidP="006A2DB8">
      <w:pPr>
        <w:shd w:val="clear" w:color="auto" w:fill="FFFFFF"/>
        <w:rPr>
          <w:rFonts w:ascii="Book Antiqua" w:hAnsi="Book Antiqua"/>
          <w:sz w:val="22"/>
          <w:szCs w:val="22"/>
          <w:lang w:val="en-TT" w:eastAsia="en-TT"/>
        </w:rPr>
      </w:pPr>
    </w:p>
    <w:p w:rsidR="00081D84" w:rsidRDefault="00BC0971" w:rsidP="00B571F3">
      <w:pPr>
        <w:shd w:val="clear" w:color="auto" w:fill="FFFFFF"/>
        <w:spacing w:after="195" w:line="276" w:lineRule="auto"/>
        <w:jc w:val="both"/>
        <w:rPr>
          <w:rFonts w:ascii="Book Antiqua" w:hAnsi="Book Antiqua"/>
          <w:sz w:val="22"/>
          <w:szCs w:val="22"/>
          <w:lang w:val="en-TT" w:eastAsia="en-TT"/>
        </w:rPr>
      </w:pPr>
      <w:r w:rsidRPr="00C8289B">
        <w:rPr>
          <w:rFonts w:ascii="Book Antiqua" w:hAnsi="Book Antiqua"/>
          <w:sz w:val="22"/>
          <w:szCs w:val="22"/>
          <w:lang w:val="en-TT" w:eastAsia="en-TT"/>
        </w:rPr>
        <w:t>Evaluation of qualified candidates for this position will include a Competency</w:t>
      </w:r>
      <w:r w:rsidR="007A723A">
        <w:rPr>
          <w:rFonts w:ascii="Book Antiqua" w:hAnsi="Book Antiqua"/>
          <w:sz w:val="22"/>
          <w:szCs w:val="22"/>
          <w:lang w:val="en-TT" w:eastAsia="en-TT"/>
        </w:rPr>
        <w:t xml:space="preserve">- </w:t>
      </w:r>
      <w:r w:rsidRPr="00C8289B">
        <w:rPr>
          <w:rFonts w:ascii="Book Antiqua" w:hAnsi="Book Antiqua"/>
          <w:sz w:val="22"/>
          <w:szCs w:val="22"/>
          <w:lang w:val="en-TT" w:eastAsia="en-TT"/>
        </w:rPr>
        <w:t>based Interview</w:t>
      </w:r>
      <w:r w:rsidR="007A723A">
        <w:rPr>
          <w:rFonts w:ascii="Book Antiqua" w:hAnsi="Book Antiqua"/>
          <w:sz w:val="22"/>
          <w:szCs w:val="22"/>
          <w:lang w:val="en-TT" w:eastAsia="en-TT"/>
        </w:rPr>
        <w:t xml:space="preserve">, </w:t>
      </w:r>
      <w:r w:rsidRPr="00C8289B">
        <w:rPr>
          <w:rFonts w:ascii="Book Antiqua" w:hAnsi="Book Antiqua"/>
          <w:sz w:val="22"/>
          <w:szCs w:val="22"/>
          <w:lang w:val="en-TT" w:eastAsia="en-TT"/>
        </w:rPr>
        <w:t xml:space="preserve">and </w:t>
      </w:r>
      <w:r w:rsidR="00734554">
        <w:rPr>
          <w:rFonts w:ascii="Book Antiqua" w:hAnsi="Book Antiqua"/>
          <w:sz w:val="22"/>
          <w:szCs w:val="22"/>
          <w:lang w:val="en-TT" w:eastAsia="en-TT"/>
        </w:rPr>
        <w:t xml:space="preserve">a </w:t>
      </w:r>
      <w:r w:rsidRPr="00C8289B">
        <w:rPr>
          <w:rFonts w:ascii="Book Antiqua" w:hAnsi="Book Antiqua"/>
          <w:sz w:val="22"/>
          <w:szCs w:val="22"/>
          <w:lang w:val="en-TT" w:eastAsia="en-TT"/>
        </w:rPr>
        <w:t>Language Proficiency</w:t>
      </w:r>
      <w:r>
        <w:rPr>
          <w:rFonts w:ascii="Book Antiqua" w:hAnsi="Book Antiqua"/>
          <w:sz w:val="22"/>
          <w:szCs w:val="22"/>
          <w:lang w:val="en-TT" w:eastAsia="en-TT"/>
        </w:rPr>
        <w:t xml:space="preserve"> Assessment</w:t>
      </w:r>
      <w:r w:rsidRPr="00C8289B">
        <w:rPr>
          <w:rFonts w:ascii="Book Antiqua" w:hAnsi="Book Antiqua"/>
          <w:sz w:val="22"/>
          <w:szCs w:val="22"/>
          <w:lang w:val="en-TT" w:eastAsia="en-TT"/>
        </w:rPr>
        <w:t>.</w:t>
      </w:r>
    </w:p>
    <w:p w:rsidR="00081D84" w:rsidRDefault="00081D84" w:rsidP="00081D84">
      <w:pPr>
        <w:rPr>
          <w:lang w:val="en-TT" w:eastAsia="en-TT"/>
        </w:rPr>
      </w:pPr>
    </w:p>
    <w:p w:rsidR="006A2DB8" w:rsidRPr="00C8289B" w:rsidRDefault="006A2DB8" w:rsidP="006A2DB8">
      <w:pPr>
        <w:spacing w:line="360" w:lineRule="auto"/>
        <w:jc w:val="both"/>
        <w:rPr>
          <w:rFonts w:ascii="Book Antiqua" w:hAnsi="Book Antiqua" w:cs="Tahoma"/>
          <w:sz w:val="22"/>
          <w:szCs w:val="22"/>
        </w:rPr>
      </w:pPr>
      <w:r w:rsidRPr="00C8289B">
        <w:rPr>
          <w:rFonts w:ascii="Book Antiqua" w:hAnsi="Book Antiqua" w:cs="Tahoma"/>
          <w:b/>
          <w:bCs/>
          <w:sz w:val="22"/>
          <w:szCs w:val="22"/>
        </w:rPr>
        <w:t>APPLICATION PROCEDURES:</w:t>
      </w:r>
    </w:p>
    <w:p w:rsidR="006A2DB8" w:rsidRPr="00C8289B" w:rsidRDefault="006A2DB8" w:rsidP="006A2DB8">
      <w:pPr>
        <w:spacing w:line="360" w:lineRule="auto"/>
        <w:jc w:val="both"/>
        <w:rPr>
          <w:rFonts w:ascii="Book Antiqua" w:hAnsi="Book Antiqua" w:cs="Tahoma"/>
          <w:sz w:val="22"/>
          <w:szCs w:val="22"/>
        </w:rPr>
      </w:pPr>
      <w:r w:rsidRPr="00C8289B">
        <w:rPr>
          <w:rFonts w:ascii="Book Antiqua" w:hAnsi="Book Antiqua" w:cs="Tahoma"/>
          <w:sz w:val="22"/>
          <w:szCs w:val="22"/>
        </w:rPr>
        <w:t>Candidates must present the following documents for consideration:</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Full Curriculum vitae</w:t>
      </w:r>
      <w:r w:rsidR="007073A6">
        <w:rPr>
          <w:rFonts w:ascii="Book Antiqua" w:hAnsi="Book Antiqua" w:cs="Tahoma"/>
          <w:sz w:val="22"/>
          <w:szCs w:val="22"/>
        </w:rPr>
        <w:t>;</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University degree certificate</w:t>
      </w:r>
      <w:r w:rsidR="007A723A">
        <w:rPr>
          <w:rFonts w:ascii="Book Antiqua" w:hAnsi="Book Antiqua" w:cs="Tahoma"/>
          <w:sz w:val="22"/>
          <w:szCs w:val="22"/>
        </w:rPr>
        <w:t>;</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Language Proficiency certificates (not native tongue)</w:t>
      </w:r>
      <w:r w:rsidR="007A723A">
        <w:rPr>
          <w:rFonts w:ascii="Book Antiqua" w:hAnsi="Book Antiqua" w:cs="Tahoma"/>
          <w:sz w:val="22"/>
          <w:szCs w:val="22"/>
        </w:rPr>
        <w:t>;</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 xml:space="preserve">Names of three </w:t>
      </w:r>
      <w:r w:rsidR="0056248B">
        <w:rPr>
          <w:rFonts w:ascii="Book Antiqua" w:hAnsi="Book Antiqua" w:cs="Tahoma"/>
          <w:sz w:val="22"/>
          <w:szCs w:val="22"/>
        </w:rPr>
        <w:t xml:space="preserve">(3) </w:t>
      </w:r>
      <w:r w:rsidRPr="00C8289B">
        <w:rPr>
          <w:rFonts w:ascii="Book Antiqua" w:hAnsi="Book Antiqua" w:cs="Tahoma"/>
          <w:sz w:val="22"/>
          <w:szCs w:val="22"/>
        </w:rPr>
        <w:t>referees and contact information.</w:t>
      </w:r>
    </w:p>
    <w:p w:rsidR="006A2DB8" w:rsidRPr="00C8289B" w:rsidRDefault="006A2DB8" w:rsidP="006A2DB8">
      <w:pPr>
        <w:spacing w:line="360" w:lineRule="auto"/>
        <w:ind w:left="360"/>
        <w:jc w:val="both"/>
        <w:rPr>
          <w:rFonts w:ascii="Book Antiqua" w:hAnsi="Book Antiqua" w:cs="Tahoma"/>
          <w:sz w:val="22"/>
          <w:szCs w:val="22"/>
        </w:rPr>
      </w:pPr>
    </w:p>
    <w:p w:rsidR="007073A6" w:rsidRPr="00BB5BE4" w:rsidRDefault="007073A6" w:rsidP="007073A6">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Applicants must complete the </w:t>
      </w:r>
      <w:r w:rsidRPr="00BB5BE4">
        <w:rPr>
          <w:rFonts w:ascii="Book Antiqua" w:hAnsi="Book Antiqua" w:cs="Tahoma"/>
          <w:b/>
          <w:sz w:val="22"/>
          <w:szCs w:val="22"/>
        </w:rPr>
        <w:t>Applicant Job Profile Summary Form</w:t>
      </w:r>
      <w:r w:rsidRPr="00BB5BE4">
        <w:rPr>
          <w:rFonts w:ascii="Book Antiqua" w:hAnsi="Book Antiqua" w:cs="Tahoma"/>
          <w:sz w:val="22"/>
          <w:szCs w:val="22"/>
        </w:rPr>
        <w:t xml:space="preserve"> included with the website vacancy. Failure to complete the Applicant Job Profile Summary Form will result in automatic rejection of the application. </w:t>
      </w:r>
      <w:r w:rsidRPr="00BB5BE4">
        <w:rPr>
          <w:rFonts w:ascii="Book Antiqua" w:hAnsi="Book Antiqua" w:cs="Tahoma"/>
          <w:bCs/>
          <w:sz w:val="22"/>
          <w:szCs w:val="22"/>
        </w:rPr>
        <w:t xml:space="preserve">This form must be completed using either </w:t>
      </w:r>
      <w:hyperlink r:id="rId7" w:history="1">
        <w:r w:rsidRPr="00BB5BE4">
          <w:rPr>
            <w:rStyle w:val="Hyperlink"/>
            <w:rFonts w:ascii="Book Antiqua" w:hAnsi="Book Antiqua" w:cs="Tahoma"/>
            <w:bCs/>
            <w:color w:val="auto"/>
            <w:sz w:val="22"/>
            <w:szCs w:val="22"/>
          </w:rPr>
          <w:t>Adobe Acrobat</w:t>
        </w:r>
      </w:hyperlink>
      <w:r w:rsidRPr="00BB5BE4">
        <w:rPr>
          <w:rFonts w:ascii="Book Antiqua" w:hAnsi="Book Antiqua" w:cs="Tahoma"/>
          <w:bCs/>
          <w:sz w:val="22"/>
          <w:szCs w:val="22"/>
        </w:rPr>
        <w:t xml:space="preserve"> or </w:t>
      </w:r>
      <w:hyperlink r:id="rId8" w:history="1">
        <w:r w:rsidRPr="00BB5BE4">
          <w:rPr>
            <w:rStyle w:val="Hyperlink"/>
            <w:rFonts w:ascii="Book Antiqua" w:hAnsi="Book Antiqua" w:cs="Tahoma"/>
            <w:bCs/>
            <w:color w:val="auto"/>
            <w:sz w:val="22"/>
            <w:szCs w:val="22"/>
          </w:rPr>
          <w:t>Adobe Acrobat Reader DC</w:t>
        </w:r>
      </w:hyperlink>
      <w:r w:rsidRPr="00BB5BE4">
        <w:rPr>
          <w:rFonts w:ascii="Book Antiqua" w:hAnsi="Book Antiqua" w:cs="Tahoma"/>
          <w:bCs/>
          <w:sz w:val="22"/>
          <w:szCs w:val="22"/>
        </w:rPr>
        <w:t xml:space="preserve">. Do not attempt to complete this document using any web browser. </w:t>
      </w:r>
    </w:p>
    <w:p w:rsidR="00682F5B" w:rsidRDefault="00682F5B" w:rsidP="006A2DB8">
      <w:pPr>
        <w:spacing w:line="360" w:lineRule="auto"/>
        <w:ind w:left="360"/>
        <w:jc w:val="both"/>
        <w:rPr>
          <w:rFonts w:ascii="Book Antiqua" w:hAnsi="Book Antiqua" w:cs="Tahoma"/>
          <w:sz w:val="22"/>
          <w:szCs w:val="22"/>
        </w:rPr>
      </w:pPr>
    </w:p>
    <w:p w:rsidR="00B571F3" w:rsidRPr="00C8289B" w:rsidRDefault="00B571F3" w:rsidP="006A2DB8">
      <w:pPr>
        <w:spacing w:line="360" w:lineRule="auto"/>
        <w:ind w:left="360"/>
        <w:jc w:val="both"/>
        <w:rPr>
          <w:rFonts w:ascii="Book Antiqua" w:hAnsi="Book Antiqua" w:cs="Tahoma"/>
          <w:sz w:val="22"/>
          <w:szCs w:val="22"/>
        </w:rPr>
      </w:pPr>
      <w:bookmarkStart w:id="0" w:name="_GoBack"/>
      <w:bookmarkEnd w:id="0"/>
    </w:p>
    <w:p w:rsidR="00A974CB" w:rsidRDefault="006A2DB8" w:rsidP="006A2DB8">
      <w:pPr>
        <w:spacing w:line="360" w:lineRule="auto"/>
        <w:ind w:left="360"/>
        <w:jc w:val="both"/>
        <w:rPr>
          <w:rFonts w:ascii="Book Antiqua" w:hAnsi="Book Antiqua" w:cs="Tahoma"/>
          <w:sz w:val="22"/>
          <w:szCs w:val="22"/>
        </w:rPr>
      </w:pPr>
      <w:r w:rsidRPr="00C8289B">
        <w:rPr>
          <w:rFonts w:ascii="Book Antiqua" w:hAnsi="Book Antiqua" w:cs="Tahoma"/>
          <w:sz w:val="22"/>
          <w:szCs w:val="22"/>
        </w:rPr>
        <w:lastRenderedPageBreak/>
        <w:t xml:space="preserve">Applications must be addressed to: </w:t>
      </w:r>
    </w:p>
    <w:p w:rsidR="006A2DB8" w:rsidRPr="00C8289B" w:rsidRDefault="006A2DB8" w:rsidP="00A974CB">
      <w:pPr>
        <w:pStyle w:val="NoSpacing"/>
      </w:pPr>
      <w:r w:rsidRPr="00C8289B">
        <w:t xml:space="preserve"> </w:t>
      </w:r>
    </w:p>
    <w:p w:rsidR="006A2DB8" w:rsidRPr="00C8289B" w:rsidRDefault="006A2DB8" w:rsidP="006A2DB8">
      <w:pPr>
        <w:spacing w:line="360" w:lineRule="auto"/>
        <w:ind w:left="2160" w:firstLine="720"/>
        <w:jc w:val="both"/>
        <w:rPr>
          <w:rFonts w:ascii="Book Antiqua" w:hAnsi="Book Antiqua" w:cs="Tahoma"/>
          <w:sz w:val="22"/>
          <w:szCs w:val="22"/>
        </w:rPr>
      </w:pPr>
      <w:proofErr w:type="spellStart"/>
      <w:r w:rsidRPr="00C8289B">
        <w:rPr>
          <w:rFonts w:ascii="Book Antiqua" w:hAnsi="Book Antiqua" w:cs="Tahoma"/>
          <w:sz w:val="22"/>
          <w:szCs w:val="22"/>
        </w:rPr>
        <w:t>Dr.</w:t>
      </w:r>
      <w:proofErr w:type="spellEnd"/>
      <w:r w:rsidRPr="00C8289B">
        <w:rPr>
          <w:rFonts w:ascii="Book Antiqua" w:hAnsi="Book Antiqua" w:cs="Tahoma"/>
          <w:sz w:val="22"/>
          <w:szCs w:val="22"/>
        </w:rPr>
        <w:t xml:space="preserve">  June Soomer</w:t>
      </w:r>
    </w:p>
    <w:p w:rsidR="006A2DB8" w:rsidRPr="00C8289B" w:rsidRDefault="006A2DB8" w:rsidP="006A2DB8">
      <w:pPr>
        <w:spacing w:line="360" w:lineRule="auto"/>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Secretary General</w:t>
      </w:r>
    </w:p>
    <w:p w:rsidR="006A2DB8" w:rsidRPr="00C8289B" w:rsidRDefault="006A2DB8" w:rsidP="006A2DB8">
      <w:pPr>
        <w:spacing w:line="360" w:lineRule="auto"/>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Association of Caribbean States</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5-7 Sweet Briar Road, St. Clair</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 xml:space="preserve">PO Box 660, </w:t>
      </w:r>
      <w:smartTag w:uri="urn:schemas-microsoft-com:office:smarttags" w:element="stockticker">
        <w:r w:rsidRPr="00C8289B">
          <w:rPr>
            <w:rFonts w:ascii="Book Antiqua" w:hAnsi="Book Antiqua" w:cs="Tahoma"/>
            <w:sz w:val="22"/>
            <w:szCs w:val="22"/>
          </w:rPr>
          <w:t>PORT</w:t>
        </w:r>
      </w:smartTag>
      <w:r w:rsidRPr="00C8289B">
        <w:rPr>
          <w:rFonts w:ascii="Book Antiqua" w:hAnsi="Book Antiqua" w:cs="Tahoma"/>
          <w:sz w:val="22"/>
          <w:szCs w:val="22"/>
        </w:rPr>
        <w:t xml:space="preserve"> OF SPAIN</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Tel: 868-622-9575</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Fax: 868-622-1653</w:t>
      </w:r>
    </w:p>
    <w:p w:rsidR="006A2DB8" w:rsidRPr="00C8289B" w:rsidRDefault="006A2DB8" w:rsidP="006A2DB8">
      <w:pPr>
        <w:ind w:firstLine="720"/>
        <w:jc w:val="both"/>
        <w:rPr>
          <w:rStyle w:val="Hyperlink"/>
          <w:rFonts w:ascii="Book Antiqua" w:hAnsi="Book Antiqua" w:cs="Tahoma"/>
          <w:color w:val="auto"/>
          <w:sz w:val="22"/>
          <w:szCs w:val="22"/>
        </w:rPr>
      </w:pPr>
      <w:r w:rsidRPr="00C8289B">
        <w:rPr>
          <w:rFonts w:ascii="Book Antiqua" w:hAnsi="Book Antiqua" w:cs="Tahoma"/>
          <w:sz w:val="22"/>
          <w:szCs w:val="22"/>
        </w:rPr>
        <w:t xml:space="preserve">And sent by email to: </w:t>
      </w:r>
      <w:hyperlink r:id="rId9" w:history="1">
        <w:r w:rsidRPr="00C8289B">
          <w:rPr>
            <w:rStyle w:val="Hyperlink"/>
            <w:rFonts w:ascii="Book Antiqua" w:hAnsi="Book Antiqua" w:cs="Tahoma"/>
            <w:color w:val="auto"/>
            <w:sz w:val="22"/>
            <w:szCs w:val="22"/>
          </w:rPr>
          <w:t>hrcontact@acs-aec.org</w:t>
        </w:r>
      </w:hyperlink>
      <w:r w:rsidR="00FB006C">
        <w:rPr>
          <w:rStyle w:val="Hyperlink"/>
          <w:rFonts w:ascii="Book Antiqua" w:hAnsi="Book Antiqua" w:cs="Tahoma"/>
          <w:color w:val="auto"/>
          <w:sz w:val="22"/>
          <w:szCs w:val="22"/>
        </w:rPr>
        <w:t xml:space="preserve"> </w:t>
      </w:r>
    </w:p>
    <w:p w:rsidR="006A2DB8" w:rsidRPr="00C8289B" w:rsidRDefault="006A2DB8" w:rsidP="006A2DB8">
      <w:pPr>
        <w:spacing w:line="360" w:lineRule="auto"/>
        <w:ind w:left="2160" w:firstLine="720"/>
        <w:jc w:val="both"/>
        <w:rPr>
          <w:rFonts w:ascii="Book Antiqua" w:hAnsi="Book Antiqua" w:cs="Tahoma"/>
          <w:sz w:val="22"/>
          <w:szCs w:val="22"/>
          <w:u w:val="single"/>
        </w:rPr>
      </w:pPr>
    </w:p>
    <w:p w:rsidR="007073A6" w:rsidRPr="00BB5BE4" w:rsidRDefault="007073A6" w:rsidP="007073A6">
      <w:pPr>
        <w:spacing w:line="276" w:lineRule="auto"/>
        <w:ind w:left="360"/>
        <w:jc w:val="both"/>
        <w:rPr>
          <w:rFonts w:ascii="Book Antiqua" w:hAnsi="Book Antiqua" w:cs="Tahoma"/>
          <w:sz w:val="22"/>
          <w:szCs w:val="22"/>
        </w:rPr>
      </w:pPr>
      <w:r w:rsidRPr="00BB5BE4">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6A2DB8" w:rsidRPr="00C8289B" w:rsidRDefault="006A2DB8" w:rsidP="006A2DB8">
      <w:pPr>
        <w:spacing w:line="360" w:lineRule="auto"/>
        <w:jc w:val="both"/>
        <w:rPr>
          <w:rFonts w:ascii="Book Antiqua" w:hAnsi="Book Antiqua" w:cs="Tahoma"/>
          <w:sz w:val="22"/>
          <w:szCs w:val="22"/>
        </w:rPr>
      </w:pPr>
    </w:p>
    <w:p w:rsidR="007073A6" w:rsidRPr="00BB5BE4" w:rsidRDefault="007073A6" w:rsidP="007073A6">
      <w:pPr>
        <w:spacing w:line="276" w:lineRule="auto"/>
        <w:ind w:left="360"/>
        <w:jc w:val="both"/>
        <w:rPr>
          <w:rFonts w:ascii="Book Antiqua" w:hAnsi="Book Antiqua" w:cs="Tahoma"/>
          <w:b/>
          <w:bCs/>
          <w:sz w:val="22"/>
          <w:szCs w:val="22"/>
        </w:rPr>
      </w:pPr>
      <w:r w:rsidRPr="00BB5BE4">
        <w:rPr>
          <w:rFonts w:ascii="Book Antiqua" w:hAnsi="Book Antiqua" w:cs="Tahoma"/>
          <w:b/>
          <w:sz w:val="22"/>
          <w:szCs w:val="22"/>
          <w:u w:val="single"/>
        </w:rPr>
        <w:t>Only</w:t>
      </w:r>
      <w:r w:rsidRPr="00BB5BE4">
        <w:rPr>
          <w:rFonts w:ascii="Book Antiqua" w:hAnsi="Book Antiqua" w:cs="Tahoma"/>
          <w:sz w:val="22"/>
          <w:szCs w:val="22"/>
        </w:rPr>
        <w:t xml:space="preserve"> </w:t>
      </w:r>
      <w:r w:rsidRPr="00BB5BE4">
        <w:rPr>
          <w:rFonts w:ascii="Book Antiqua" w:hAnsi="Book Antiqua" w:cs="Tahoma"/>
          <w:b/>
          <w:sz w:val="22"/>
          <w:szCs w:val="22"/>
        </w:rPr>
        <w:t xml:space="preserve">electronic applications will be acknowledged. </w:t>
      </w:r>
      <w:r w:rsidRPr="00BB5BE4">
        <w:rPr>
          <w:rFonts w:ascii="Book Antiqua" w:hAnsi="Book Antiqua" w:cs="Tahoma"/>
          <w:b/>
          <w:bCs/>
          <w:sz w:val="22"/>
          <w:szCs w:val="22"/>
        </w:rPr>
        <w:t xml:space="preserve">All your submissions via email must not exceed 5MB in size. </w:t>
      </w:r>
    </w:p>
    <w:p w:rsidR="007073A6" w:rsidRPr="00BB5BE4" w:rsidRDefault="007073A6" w:rsidP="007073A6">
      <w:pPr>
        <w:spacing w:line="360" w:lineRule="auto"/>
        <w:ind w:left="360"/>
        <w:jc w:val="both"/>
        <w:rPr>
          <w:rFonts w:ascii="Book Antiqua" w:hAnsi="Book Antiqua" w:cs="Tahoma"/>
          <w:b/>
          <w:sz w:val="22"/>
          <w:szCs w:val="22"/>
        </w:rPr>
      </w:pPr>
    </w:p>
    <w:p w:rsidR="007073A6" w:rsidRPr="00BB5BE4" w:rsidRDefault="007073A6" w:rsidP="007073A6">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0008C1" w:rsidRPr="00C8289B" w:rsidRDefault="000008C1" w:rsidP="00F05A5B">
      <w:pPr>
        <w:spacing w:line="360" w:lineRule="auto"/>
        <w:jc w:val="both"/>
        <w:rPr>
          <w:rFonts w:ascii="Book Antiqua" w:hAnsi="Book Antiqua" w:cs="Tahoma"/>
          <w:b/>
          <w:bCs/>
          <w:sz w:val="22"/>
          <w:szCs w:val="22"/>
        </w:rPr>
      </w:pPr>
    </w:p>
    <w:sectPr w:rsidR="000008C1" w:rsidRPr="00C828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D9BC953A"/>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5F7C88"/>
    <w:multiLevelType w:val="hybridMultilevel"/>
    <w:tmpl w:val="5FF82694"/>
    <w:lvl w:ilvl="0" w:tplc="04090017">
      <w:start w:val="1"/>
      <w:numFmt w:val="low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6">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9"/>
  </w:num>
  <w:num w:numId="6">
    <w:abstractNumId w:val="7"/>
  </w:num>
  <w:num w:numId="7">
    <w:abstractNumId w:val="26"/>
  </w:num>
  <w:num w:numId="8">
    <w:abstractNumId w:val="22"/>
  </w:num>
  <w:num w:numId="9">
    <w:abstractNumId w:val="0"/>
  </w:num>
  <w:num w:numId="10">
    <w:abstractNumId w:val="4"/>
  </w:num>
  <w:num w:numId="11">
    <w:abstractNumId w:val="28"/>
  </w:num>
  <w:num w:numId="12">
    <w:abstractNumId w:val="30"/>
  </w:num>
  <w:num w:numId="13">
    <w:abstractNumId w:val="20"/>
  </w:num>
  <w:num w:numId="14">
    <w:abstractNumId w:val="6"/>
  </w:num>
  <w:num w:numId="15">
    <w:abstractNumId w:val="17"/>
  </w:num>
  <w:num w:numId="16">
    <w:abstractNumId w:val="11"/>
  </w:num>
  <w:num w:numId="17">
    <w:abstractNumId w:val="1"/>
  </w:num>
  <w:num w:numId="18">
    <w:abstractNumId w:val="16"/>
  </w:num>
  <w:num w:numId="19">
    <w:abstractNumId w:val="12"/>
  </w:num>
  <w:num w:numId="20">
    <w:abstractNumId w:val="14"/>
  </w:num>
  <w:num w:numId="21">
    <w:abstractNumId w:val="3"/>
  </w:num>
  <w:num w:numId="22">
    <w:abstractNumId w:val="8"/>
  </w:num>
  <w:num w:numId="23">
    <w:abstractNumId w:val="23"/>
  </w:num>
  <w:num w:numId="24">
    <w:abstractNumId w:val="32"/>
  </w:num>
  <w:num w:numId="25">
    <w:abstractNumId w:val="10"/>
  </w:num>
  <w:num w:numId="26">
    <w:abstractNumId w:val="2"/>
  </w:num>
  <w:num w:numId="27">
    <w:abstractNumId w:val="21"/>
  </w:num>
  <w:num w:numId="28">
    <w:abstractNumId w:val="27"/>
  </w:num>
  <w:num w:numId="29">
    <w:abstractNumId w:val="18"/>
  </w:num>
  <w:num w:numId="30">
    <w:abstractNumId w:val="9"/>
  </w:num>
  <w:num w:numId="31">
    <w:abstractNumId w:val="13"/>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357D"/>
    <w:rsid w:val="00054B76"/>
    <w:rsid w:val="00081D84"/>
    <w:rsid w:val="00082655"/>
    <w:rsid w:val="00086F49"/>
    <w:rsid w:val="00106AB0"/>
    <w:rsid w:val="001124D3"/>
    <w:rsid w:val="00157C0D"/>
    <w:rsid w:val="0016629E"/>
    <w:rsid w:val="00167FD9"/>
    <w:rsid w:val="001816D8"/>
    <w:rsid w:val="00183946"/>
    <w:rsid w:val="001848BB"/>
    <w:rsid w:val="00194518"/>
    <w:rsid w:val="001F1D18"/>
    <w:rsid w:val="00217830"/>
    <w:rsid w:val="00271CEC"/>
    <w:rsid w:val="002B44DB"/>
    <w:rsid w:val="002B59B8"/>
    <w:rsid w:val="002E4E99"/>
    <w:rsid w:val="00301FBA"/>
    <w:rsid w:val="0036358E"/>
    <w:rsid w:val="003D5756"/>
    <w:rsid w:val="003D65EE"/>
    <w:rsid w:val="003D77BE"/>
    <w:rsid w:val="003F0BD1"/>
    <w:rsid w:val="00426D9B"/>
    <w:rsid w:val="00444FF6"/>
    <w:rsid w:val="00493463"/>
    <w:rsid w:val="004B10FD"/>
    <w:rsid w:val="004B61DF"/>
    <w:rsid w:val="004D1175"/>
    <w:rsid w:val="004F6386"/>
    <w:rsid w:val="00504468"/>
    <w:rsid w:val="00512221"/>
    <w:rsid w:val="00515DA6"/>
    <w:rsid w:val="005306E9"/>
    <w:rsid w:val="00537E57"/>
    <w:rsid w:val="0056248B"/>
    <w:rsid w:val="00593CF5"/>
    <w:rsid w:val="005A7B61"/>
    <w:rsid w:val="005C7DB8"/>
    <w:rsid w:val="005E1930"/>
    <w:rsid w:val="005E2F65"/>
    <w:rsid w:val="006009AA"/>
    <w:rsid w:val="00620ECC"/>
    <w:rsid w:val="006371BC"/>
    <w:rsid w:val="006636B3"/>
    <w:rsid w:val="00665E08"/>
    <w:rsid w:val="00673451"/>
    <w:rsid w:val="00681A36"/>
    <w:rsid w:val="00682F5B"/>
    <w:rsid w:val="00685D01"/>
    <w:rsid w:val="006900DC"/>
    <w:rsid w:val="00695AE5"/>
    <w:rsid w:val="006A2DB8"/>
    <w:rsid w:val="006A3CDF"/>
    <w:rsid w:val="006B2896"/>
    <w:rsid w:val="006D6DAB"/>
    <w:rsid w:val="0070381C"/>
    <w:rsid w:val="007073A6"/>
    <w:rsid w:val="007216F5"/>
    <w:rsid w:val="0072659D"/>
    <w:rsid w:val="00734554"/>
    <w:rsid w:val="00757C22"/>
    <w:rsid w:val="00764F2B"/>
    <w:rsid w:val="00784E46"/>
    <w:rsid w:val="00786B71"/>
    <w:rsid w:val="007A723A"/>
    <w:rsid w:val="007C45DC"/>
    <w:rsid w:val="007D7359"/>
    <w:rsid w:val="007F24ED"/>
    <w:rsid w:val="00812C65"/>
    <w:rsid w:val="00822CD6"/>
    <w:rsid w:val="0082780C"/>
    <w:rsid w:val="00835B05"/>
    <w:rsid w:val="00880F1F"/>
    <w:rsid w:val="0089406C"/>
    <w:rsid w:val="008E32E8"/>
    <w:rsid w:val="00914C08"/>
    <w:rsid w:val="00921872"/>
    <w:rsid w:val="00936A2F"/>
    <w:rsid w:val="0096000B"/>
    <w:rsid w:val="00960463"/>
    <w:rsid w:val="00962F53"/>
    <w:rsid w:val="009871DF"/>
    <w:rsid w:val="00994DE0"/>
    <w:rsid w:val="009A3CB0"/>
    <w:rsid w:val="009C15E9"/>
    <w:rsid w:val="009D5098"/>
    <w:rsid w:val="00A01F3C"/>
    <w:rsid w:val="00A30348"/>
    <w:rsid w:val="00A51BF5"/>
    <w:rsid w:val="00A96380"/>
    <w:rsid w:val="00A974CB"/>
    <w:rsid w:val="00A97640"/>
    <w:rsid w:val="00AA0AF9"/>
    <w:rsid w:val="00AA19D1"/>
    <w:rsid w:val="00AB72DC"/>
    <w:rsid w:val="00B01400"/>
    <w:rsid w:val="00B54A6D"/>
    <w:rsid w:val="00B571F3"/>
    <w:rsid w:val="00BC0971"/>
    <w:rsid w:val="00BC2663"/>
    <w:rsid w:val="00BE42D8"/>
    <w:rsid w:val="00C070D8"/>
    <w:rsid w:val="00C1081F"/>
    <w:rsid w:val="00C30B6B"/>
    <w:rsid w:val="00C51BF1"/>
    <w:rsid w:val="00C6651F"/>
    <w:rsid w:val="00C73716"/>
    <w:rsid w:val="00C80058"/>
    <w:rsid w:val="00C8289B"/>
    <w:rsid w:val="00C96C19"/>
    <w:rsid w:val="00CA69CE"/>
    <w:rsid w:val="00CC2A1F"/>
    <w:rsid w:val="00CF6A57"/>
    <w:rsid w:val="00D35F21"/>
    <w:rsid w:val="00D54304"/>
    <w:rsid w:val="00D60977"/>
    <w:rsid w:val="00DA1C0C"/>
    <w:rsid w:val="00DA2627"/>
    <w:rsid w:val="00DA3871"/>
    <w:rsid w:val="00DD7BF8"/>
    <w:rsid w:val="00DF7D3B"/>
    <w:rsid w:val="00E11730"/>
    <w:rsid w:val="00E24D34"/>
    <w:rsid w:val="00E364AF"/>
    <w:rsid w:val="00E94635"/>
    <w:rsid w:val="00E97DCE"/>
    <w:rsid w:val="00EA16B6"/>
    <w:rsid w:val="00EC6464"/>
    <w:rsid w:val="00F02803"/>
    <w:rsid w:val="00F05A5B"/>
    <w:rsid w:val="00F114A0"/>
    <w:rsid w:val="00F20F19"/>
    <w:rsid w:val="00F6140A"/>
    <w:rsid w:val="00F736CF"/>
    <w:rsid w:val="00F755CD"/>
    <w:rsid w:val="00F81FFC"/>
    <w:rsid w:val="00F86D20"/>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uk/reader/" TargetMode="External"/><Relationship Id="rId3" Type="http://schemas.openxmlformats.org/officeDocument/2006/relationships/styles" Target="styles.xml"/><Relationship Id="rId7" Type="http://schemas.openxmlformats.org/officeDocument/2006/relationships/hyperlink" Target="https://acrobat.adobe.com/us/en/acrobat.html?promoid=KSB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contact@acs-a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BC8F-D692-442B-A1CD-476625F4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662</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4778</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10</cp:revision>
  <cp:lastPrinted>2016-10-19T16:52:00Z</cp:lastPrinted>
  <dcterms:created xsi:type="dcterms:W3CDTF">2017-04-04T19:50:00Z</dcterms:created>
  <dcterms:modified xsi:type="dcterms:W3CDTF">2018-08-01T20:18:00Z</dcterms:modified>
</cp:coreProperties>
</file>