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4B" w:rsidRDefault="001F3B4B" w:rsidP="001F3B4B">
      <w:pPr>
        <w:rPr>
          <w:rFonts w:ascii="Times New Roman" w:hAnsi="Times New Roman" w:cs="Times New Roman"/>
          <w:u w:val="single"/>
        </w:rPr>
      </w:pPr>
      <w:r>
        <w:rPr>
          <w:noProof/>
          <w:lang w:val="en-TT" w:eastAsia="en-TT"/>
        </w:rPr>
        <w:drawing>
          <wp:inline distT="0" distB="0" distL="0" distR="0" wp14:anchorId="2FE810D6" wp14:editId="74DAAACB">
            <wp:extent cx="5857592" cy="3254218"/>
            <wp:effectExtent l="0" t="0" r="0" b="3810"/>
            <wp:docPr id="17" name="Picture 17" descr="C:\Users\PCUser\Downloads\Screen Shot 2015-02-18 at 2.1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User\Downloads\Screen Shot 2015-02-18 at 2.13.44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958" cy="325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B4B" w:rsidRPr="00783F80" w:rsidRDefault="001F3B4B" w:rsidP="001F3B4B">
      <w:pPr>
        <w:rPr>
          <w:rFonts w:ascii="Times New Roman" w:hAnsi="Times New Roman" w:cs="Times New Roman"/>
          <w:u w:val="single"/>
        </w:rPr>
      </w:pPr>
      <w:r w:rsidRPr="00783F80">
        <w:rPr>
          <w:rFonts w:ascii="Times New Roman" w:hAnsi="Times New Roman" w:cs="Times New Roman"/>
          <w:u w:val="single"/>
        </w:rPr>
        <w:t>General Information</w:t>
      </w:r>
    </w:p>
    <w:p w:rsidR="001F3B4B" w:rsidRPr="003C46D0" w:rsidRDefault="001F3B4B" w:rsidP="001F3B4B">
      <w:pPr>
        <w:rPr>
          <w:rFonts w:ascii="Times New Roman" w:hAnsi="Times New Roman" w:cs="Times New Roman"/>
          <w:b/>
        </w:rPr>
      </w:pPr>
      <w:r w:rsidRPr="003C46D0">
        <w:rPr>
          <w:rFonts w:ascii="Times New Roman" w:hAnsi="Times New Roman" w:cs="Times New Roman"/>
          <w:b/>
        </w:rPr>
        <w:t xml:space="preserve">Event: </w:t>
      </w:r>
      <w:r w:rsidRPr="003C46D0">
        <w:rPr>
          <w:rFonts w:ascii="Times New Roman" w:hAnsi="Times New Roman" w:cs="Times New Roman"/>
        </w:rPr>
        <w:t>Forum on the Future of the Caribbean</w:t>
      </w:r>
    </w:p>
    <w:p w:rsidR="001F3B4B" w:rsidRPr="003C46D0" w:rsidRDefault="001F3B4B" w:rsidP="001F3B4B">
      <w:pPr>
        <w:rPr>
          <w:rFonts w:ascii="Times New Roman" w:hAnsi="Times New Roman" w:cs="Times New Roman"/>
        </w:rPr>
      </w:pPr>
      <w:r w:rsidRPr="003C46D0">
        <w:rPr>
          <w:rFonts w:ascii="Times New Roman" w:hAnsi="Times New Roman" w:cs="Times New Roman"/>
          <w:b/>
        </w:rPr>
        <w:t xml:space="preserve">Event Date: </w:t>
      </w:r>
      <w:r w:rsidRPr="003C46D0">
        <w:rPr>
          <w:rFonts w:ascii="Times New Roman" w:hAnsi="Times New Roman" w:cs="Times New Roman"/>
        </w:rPr>
        <w:t>5 -6-7 May</w:t>
      </w:r>
    </w:p>
    <w:p w:rsidR="001F3B4B" w:rsidRPr="003C46D0" w:rsidRDefault="001F3B4B" w:rsidP="001F3B4B">
      <w:pPr>
        <w:rPr>
          <w:rFonts w:ascii="Times New Roman" w:hAnsi="Times New Roman" w:cs="Times New Roman"/>
          <w:b/>
        </w:rPr>
      </w:pPr>
      <w:r w:rsidRPr="003C46D0">
        <w:rPr>
          <w:rFonts w:ascii="Times New Roman" w:hAnsi="Times New Roman" w:cs="Times New Roman"/>
          <w:b/>
        </w:rPr>
        <w:t xml:space="preserve">Location: </w:t>
      </w:r>
      <w:bookmarkStart w:id="0" w:name="_GoBack"/>
      <w:bookmarkEnd w:id="0"/>
    </w:p>
    <w:p w:rsidR="001F3B4B" w:rsidRPr="003C46D0" w:rsidRDefault="001F3B4B" w:rsidP="001F3B4B">
      <w:pPr>
        <w:rPr>
          <w:rFonts w:ascii="Times New Roman" w:hAnsi="Times New Roman" w:cs="Times New Roman"/>
          <w:b/>
        </w:rPr>
      </w:pPr>
      <w:r w:rsidRPr="003C46D0">
        <w:rPr>
          <w:rFonts w:ascii="Times New Roman" w:hAnsi="Times New Roman" w:cs="Times New Roman"/>
          <w:b/>
        </w:rPr>
        <w:t>5</w:t>
      </w:r>
      <w:r w:rsidRPr="003C46D0">
        <w:rPr>
          <w:rFonts w:ascii="Times New Roman" w:hAnsi="Times New Roman" w:cs="Times New Roman"/>
          <w:b/>
          <w:vertAlign w:val="superscript"/>
        </w:rPr>
        <w:t xml:space="preserve">th </w:t>
      </w:r>
      <w:r w:rsidRPr="000421C0"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C</w:t>
      </w:r>
      <w:r w:rsidRPr="003C46D0">
        <w:rPr>
          <w:rFonts w:ascii="Times New Roman" w:hAnsi="Times New Roman" w:cs="Times New Roman"/>
        </w:rPr>
        <w:t>ampus Principal, UWI, St. Augustine</w:t>
      </w:r>
      <w:r>
        <w:rPr>
          <w:rFonts w:ascii="Times New Roman" w:hAnsi="Times New Roman" w:cs="Times New Roman"/>
        </w:rPr>
        <w:t>, Trinidad</w:t>
      </w:r>
    </w:p>
    <w:p w:rsidR="001F3B4B" w:rsidRPr="003C46D0" w:rsidRDefault="001F3B4B" w:rsidP="001F3B4B">
      <w:pPr>
        <w:rPr>
          <w:rFonts w:ascii="Times New Roman" w:hAnsi="Times New Roman" w:cs="Times New Roman"/>
          <w:b/>
        </w:rPr>
      </w:pPr>
      <w:r w:rsidRPr="003C46D0">
        <w:rPr>
          <w:rFonts w:ascii="Times New Roman" w:hAnsi="Times New Roman" w:cs="Times New Roman"/>
          <w:b/>
        </w:rPr>
        <w:t>6</w:t>
      </w:r>
      <w:r w:rsidRPr="003C46D0">
        <w:rPr>
          <w:rFonts w:ascii="Times New Roman" w:hAnsi="Times New Roman" w:cs="Times New Roman"/>
          <w:b/>
          <w:vertAlign w:val="superscript"/>
        </w:rPr>
        <w:t xml:space="preserve">th </w:t>
      </w:r>
      <w:r w:rsidRPr="000421C0"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Hyatt Regency, Port of Spain, Trinidad </w:t>
      </w:r>
    </w:p>
    <w:p w:rsidR="001F3B4B" w:rsidRPr="003C46D0" w:rsidRDefault="001F3B4B" w:rsidP="001F3B4B">
      <w:pPr>
        <w:rPr>
          <w:rFonts w:ascii="Times New Roman" w:hAnsi="Times New Roman" w:cs="Times New Roman"/>
          <w:b/>
        </w:rPr>
      </w:pPr>
      <w:r w:rsidRPr="003C46D0">
        <w:rPr>
          <w:rFonts w:ascii="Times New Roman" w:hAnsi="Times New Roman" w:cs="Times New Roman"/>
          <w:b/>
        </w:rPr>
        <w:t>7</w:t>
      </w:r>
      <w:r w:rsidRPr="003C46D0">
        <w:rPr>
          <w:rFonts w:ascii="Times New Roman" w:hAnsi="Times New Roman" w:cs="Times New Roman"/>
          <w:b/>
          <w:vertAlign w:val="superscript"/>
        </w:rPr>
        <w:t xml:space="preserve">th </w:t>
      </w:r>
      <w:r w:rsidRPr="000421C0">
        <w:rPr>
          <w:rFonts w:ascii="Times New Roman" w:hAnsi="Times New Roman" w:cs="Times New Roman"/>
          <w:b/>
        </w:rPr>
        <w:t>May</w:t>
      </w:r>
      <w:r>
        <w:rPr>
          <w:rFonts w:ascii="Times New Roman" w:hAnsi="Times New Roman" w:cs="Times New Roman"/>
          <w:b/>
        </w:rPr>
        <w:t xml:space="preserve">, </w:t>
      </w:r>
      <w:r w:rsidRPr="003C46D0">
        <w:rPr>
          <w:rFonts w:ascii="Times New Roman" w:hAnsi="Times New Roman" w:cs="Times New Roman"/>
        </w:rPr>
        <w:t xml:space="preserve">Hyatt </w:t>
      </w:r>
      <w:r>
        <w:rPr>
          <w:rFonts w:ascii="Times New Roman" w:hAnsi="Times New Roman" w:cs="Times New Roman"/>
        </w:rPr>
        <w:t>Regency, Port of Spain, Trinidad</w:t>
      </w:r>
    </w:p>
    <w:p w:rsidR="001F3B4B" w:rsidRPr="003C46D0" w:rsidRDefault="001F3B4B" w:rsidP="001F3B4B">
      <w:pPr>
        <w:rPr>
          <w:rFonts w:ascii="Times New Roman" w:hAnsi="Times New Roman" w:cs="Times New Roman"/>
        </w:rPr>
      </w:pPr>
      <w:r w:rsidRPr="003C46D0">
        <w:rPr>
          <w:rFonts w:ascii="Times New Roman" w:hAnsi="Times New Roman" w:cs="Times New Roman"/>
          <w:b/>
        </w:rPr>
        <w:t xml:space="preserve">Admission: </w:t>
      </w:r>
      <w:r>
        <w:rPr>
          <w:rFonts w:ascii="Times New Roman" w:hAnsi="Times New Roman" w:cs="Times New Roman"/>
        </w:rPr>
        <w:t>by invitation or request</w:t>
      </w:r>
    </w:p>
    <w:p w:rsidR="001F3B4B" w:rsidRDefault="001F3B4B" w:rsidP="001F3B4B">
      <w:pPr>
        <w:rPr>
          <w:rFonts w:ascii="Times New Roman" w:hAnsi="Times New Roman" w:cs="Times New Roman"/>
        </w:rPr>
      </w:pPr>
      <w:r w:rsidRPr="004B52EB">
        <w:rPr>
          <w:rFonts w:ascii="Times New Roman" w:hAnsi="Times New Roman" w:cs="Times New Roman"/>
        </w:rPr>
        <w:t xml:space="preserve">For more information please </w:t>
      </w:r>
      <w:r>
        <w:rPr>
          <w:rFonts w:ascii="Times New Roman" w:hAnsi="Times New Roman" w:cs="Times New Roman"/>
        </w:rPr>
        <w:t>here-mail</w:t>
      </w:r>
      <w:r w:rsidRPr="004B52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t>htmic.tt@undp.org</w:t>
      </w:r>
    </w:p>
    <w:p w:rsidR="001F3B4B" w:rsidRPr="004B52EB" w:rsidRDefault="001F3B4B" w:rsidP="001F3B4B">
      <w:pPr>
        <w:pStyle w:val="NoSpacing"/>
        <w:jc w:val="both"/>
        <w:rPr>
          <w:rFonts w:ascii="Times New Roman" w:hAnsi="Times New Roman" w:cs="Times New Roman"/>
        </w:rPr>
      </w:pPr>
      <w:r w:rsidRPr="003C46D0">
        <w:rPr>
          <w:rFonts w:ascii="Times New Roman" w:hAnsi="Times New Roman" w:cs="Times New Roman"/>
          <w:b/>
        </w:rPr>
        <w:t xml:space="preserve">Summary: </w:t>
      </w:r>
      <w:r w:rsidRPr="004B52EB">
        <w:rPr>
          <w:rFonts w:ascii="Times New Roman" w:hAnsi="Times New Roman" w:cs="Times New Roman"/>
        </w:rPr>
        <w:t>A unique opportunity to inspire thinkers and leaders, to stimulate</w:t>
      </w:r>
      <w:r>
        <w:rPr>
          <w:rFonts w:ascii="Times New Roman" w:hAnsi="Times New Roman" w:cs="Times New Roman"/>
        </w:rPr>
        <w:t xml:space="preserve"> new, creative</w:t>
      </w:r>
      <w:r w:rsidRPr="004B52EB">
        <w:rPr>
          <w:rFonts w:ascii="Times New Roman" w:hAnsi="Times New Roman" w:cs="Times New Roman"/>
        </w:rPr>
        <w:t xml:space="preserve"> ideas and debate, and to build action around</w:t>
      </w:r>
      <w:r>
        <w:rPr>
          <w:rFonts w:ascii="Times New Roman" w:hAnsi="Times New Roman" w:cs="Times New Roman"/>
        </w:rPr>
        <w:t xml:space="preserve"> </w:t>
      </w:r>
      <w:r w:rsidRPr="002839F7">
        <w:rPr>
          <w:rFonts w:ascii="Times New Roman" w:hAnsi="Times New Roman" w:cs="Times New Roman"/>
        </w:rPr>
        <w:t>pioneering</w:t>
      </w:r>
      <w:r w:rsidRPr="004B52EB">
        <w:rPr>
          <w:rFonts w:ascii="Times New Roman" w:hAnsi="Times New Roman" w:cs="Times New Roman"/>
        </w:rPr>
        <w:t xml:space="preserve"> sustainable development solutions</w:t>
      </w:r>
      <w:r>
        <w:rPr>
          <w:rFonts w:ascii="Times New Roman" w:hAnsi="Times New Roman" w:cs="Times New Roman"/>
        </w:rPr>
        <w:t xml:space="preserve"> specific to the Caribbean</w:t>
      </w:r>
      <w:r w:rsidRPr="004B52EB">
        <w:rPr>
          <w:rFonts w:ascii="Times New Roman" w:hAnsi="Times New Roman" w:cs="Times New Roman"/>
        </w:rPr>
        <w:t>.</w:t>
      </w:r>
    </w:p>
    <w:p w:rsidR="001F3B4B" w:rsidRPr="004B52EB" w:rsidRDefault="001F3B4B" w:rsidP="001F3B4B">
      <w:pPr>
        <w:pStyle w:val="NoSpacing"/>
        <w:jc w:val="both"/>
        <w:rPr>
          <w:rFonts w:ascii="Times New Roman" w:hAnsi="Times New Roman" w:cs="Times New Roman"/>
        </w:rPr>
      </w:pPr>
    </w:p>
    <w:p w:rsidR="001F3B4B" w:rsidRDefault="001F3B4B" w:rsidP="001F3B4B">
      <w:pPr>
        <w:pStyle w:val="NoSpacing"/>
        <w:jc w:val="both"/>
        <w:rPr>
          <w:rFonts w:ascii="Times New Roman" w:hAnsi="Times New Roman" w:cs="Times New Roman"/>
        </w:rPr>
      </w:pPr>
      <w:r w:rsidRPr="004B52EB">
        <w:rPr>
          <w:rFonts w:ascii="Times New Roman" w:hAnsi="Times New Roman" w:cs="Times New Roman"/>
        </w:rPr>
        <w:t xml:space="preserve">From the private sector to the academic world, from the young audiences to the mature minds, everyone is welcome to take part in this </w:t>
      </w:r>
      <w:r>
        <w:rPr>
          <w:rFonts w:ascii="Times New Roman" w:hAnsi="Times New Roman" w:cs="Times New Roman"/>
        </w:rPr>
        <w:t>leading-edge</w:t>
      </w:r>
      <w:r w:rsidRPr="004B52EB">
        <w:rPr>
          <w:rFonts w:ascii="Times New Roman" w:hAnsi="Times New Roman" w:cs="Times New Roman"/>
        </w:rPr>
        <w:t xml:space="preserve"> event. </w:t>
      </w:r>
    </w:p>
    <w:p w:rsidR="003810D0" w:rsidRDefault="001436CC"/>
    <w:p w:rsidR="00115693" w:rsidRDefault="00115693"/>
    <w:p w:rsidR="00115693" w:rsidRDefault="00115693"/>
    <w:p w:rsidR="00115693" w:rsidRDefault="00115693"/>
    <w:p w:rsidR="00115693" w:rsidRDefault="00115693"/>
    <w:p w:rsidR="00D7719C" w:rsidRPr="00D7719C" w:rsidRDefault="00D7719C" w:rsidP="00D7719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7719C">
        <w:rPr>
          <w:rFonts w:ascii="Times New Roman" w:hAnsi="Times New Roman" w:cs="Times New Roman"/>
          <w:u w:val="single"/>
        </w:rPr>
        <w:lastRenderedPageBreak/>
        <w:t>Article</w:t>
      </w:r>
    </w:p>
    <w:p w:rsidR="00D7719C" w:rsidRDefault="00D7719C" w:rsidP="00D7719C">
      <w:pPr>
        <w:pStyle w:val="NoSpacing"/>
        <w:jc w:val="both"/>
        <w:rPr>
          <w:rFonts w:ascii="Times New Roman" w:hAnsi="Times New Roman" w:cs="Times New Roman"/>
        </w:rPr>
      </w:pPr>
    </w:p>
    <w:p w:rsidR="008E15D5" w:rsidRPr="008E15D5" w:rsidRDefault="008E15D5" w:rsidP="008E15D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University of the West Indies in conjunction with the Ministry of Foreign Affairs and The </w:t>
      </w:r>
      <w:r w:rsidRPr="004B52EB">
        <w:rPr>
          <w:rFonts w:ascii="Times New Roman" w:hAnsi="Times New Roman" w:cs="Times New Roman"/>
        </w:rPr>
        <w:t>United Nations in Trinidad and</w:t>
      </w:r>
      <w:r>
        <w:rPr>
          <w:rFonts w:ascii="Times New Roman" w:hAnsi="Times New Roman" w:cs="Times New Roman"/>
        </w:rPr>
        <w:t xml:space="preserve"> Tobago</w:t>
      </w:r>
      <w:r w:rsidRPr="004B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hosting a</w:t>
      </w:r>
      <w:r w:rsidRPr="004B52EB">
        <w:rPr>
          <w:rFonts w:ascii="Times New Roman" w:hAnsi="Times New Roman" w:cs="Times New Roman"/>
        </w:rPr>
        <w:t xml:space="preserve"> </w:t>
      </w:r>
      <w:r w:rsidRPr="008E15D5">
        <w:rPr>
          <w:rFonts w:ascii="Times New Roman" w:hAnsi="Times New Roman" w:cs="Times New Roman"/>
          <w:b/>
        </w:rPr>
        <w:t xml:space="preserve">“Forum on The Future of the Caribbean: Disruptive thinking. Bold action. Practical outcomes.” </w:t>
      </w:r>
    </w:p>
    <w:p w:rsidR="008E15D5" w:rsidRPr="008E15D5" w:rsidRDefault="008E15D5" w:rsidP="008E15D5">
      <w:pPr>
        <w:pStyle w:val="NoSpacing"/>
        <w:jc w:val="both"/>
        <w:rPr>
          <w:rFonts w:ascii="Times New Roman" w:hAnsi="Times New Roman" w:cs="Times New Roman"/>
          <w:b/>
        </w:rPr>
      </w:pPr>
    </w:p>
    <w:p w:rsidR="008E15D5" w:rsidRDefault="008E15D5" w:rsidP="008E15D5">
      <w:pPr>
        <w:jc w:val="both"/>
        <w:rPr>
          <w:rFonts w:ascii="Times New Roman" w:hAnsi="Times New Roman" w:cs="Times New Roman"/>
        </w:rPr>
      </w:pPr>
      <w:r w:rsidRPr="0044116F">
        <w:rPr>
          <w:rFonts w:ascii="Times New Roman" w:hAnsi="Times New Roman" w:cs="Times New Roman"/>
        </w:rPr>
        <w:t xml:space="preserve">The Caribbean Forum is a further supported by the Development Bank of Latin America, the Caribbean Development Bank and the Association of Caribbean States </w:t>
      </w:r>
    </w:p>
    <w:p w:rsidR="008E15D5" w:rsidRPr="004B52EB" w:rsidRDefault="008E15D5" w:rsidP="008E15D5">
      <w:pPr>
        <w:jc w:val="both"/>
        <w:rPr>
          <w:rFonts w:ascii="Times New Roman" w:hAnsi="Times New Roman" w:cs="Times New Roman"/>
        </w:rPr>
      </w:pPr>
    </w:p>
    <w:p w:rsidR="008E15D5" w:rsidRDefault="008E15D5" w:rsidP="008E15D5">
      <w:pPr>
        <w:jc w:val="both"/>
        <w:rPr>
          <w:rFonts w:ascii="Times New Roman" w:hAnsi="Times New Roman" w:cs="Times New Roman"/>
        </w:rPr>
      </w:pPr>
      <w:r w:rsidRPr="00766D79">
        <w:rPr>
          <w:rFonts w:ascii="Times New Roman" w:hAnsi="Times New Roman" w:cs="Times New Roman"/>
        </w:rPr>
        <w:t>The forum, the first of its kind in the Caribbean, brings together political leaders, academia, private sector leaders, young shapers, civil society and policymakers to engage in a vigorous debate an</w:t>
      </w:r>
      <w:r>
        <w:rPr>
          <w:rFonts w:ascii="Times New Roman" w:hAnsi="Times New Roman" w:cs="Times New Roman"/>
        </w:rPr>
        <w:t>d discussion under the name of</w:t>
      </w:r>
      <w:r w:rsidRPr="00766D79">
        <w:rPr>
          <w:rFonts w:ascii="Times New Roman" w:hAnsi="Times New Roman" w:cs="Times New Roman"/>
        </w:rPr>
        <w:t xml:space="preserve">: Disruptive Thinking. Bold Action. Practical Outcomes.  Caribbean Heads of State and international thought leaders from the US, </w:t>
      </w:r>
      <w:r>
        <w:rPr>
          <w:rFonts w:ascii="Times New Roman" w:hAnsi="Times New Roman" w:cs="Times New Roman"/>
        </w:rPr>
        <w:t>Nigeria</w:t>
      </w:r>
      <w:r w:rsidRPr="00766D79">
        <w:rPr>
          <w:rFonts w:ascii="Times New Roman" w:hAnsi="Times New Roman" w:cs="Times New Roman"/>
        </w:rPr>
        <w:t>, Malta, the United Kingdom and Chile will be among those present at the event.</w:t>
      </w:r>
    </w:p>
    <w:p w:rsidR="008E15D5" w:rsidRDefault="008E15D5" w:rsidP="008E15D5">
      <w:pPr>
        <w:jc w:val="both"/>
        <w:rPr>
          <w:rFonts w:ascii="Times New Roman" w:hAnsi="Times New Roman" w:cs="Times New Roman"/>
        </w:rPr>
      </w:pPr>
      <w:r w:rsidRPr="00997292">
        <w:rPr>
          <w:rFonts w:ascii="Times New Roman" w:hAnsi="Times New Roman" w:cs="Times New Roman"/>
        </w:rPr>
        <w:t xml:space="preserve">In a world of rapidly emerging global processes, Caribbean competitiveness calls for the creation of a new convergence framework and innovative solutions to tackle these demands.  </w:t>
      </w:r>
      <w:r>
        <w:rPr>
          <w:rFonts w:ascii="Times New Roman" w:hAnsi="Times New Roman" w:cs="Times New Roman"/>
        </w:rPr>
        <w:t>E</w:t>
      </w:r>
      <w:r w:rsidRPr="00997292">
        <w:rPr>
          <w:rFonts w:ascii="Times New Roman" w:hAnsi="Times New Roman" w:cs="Times New Roman"/>
        </w:rPr>
        <w:t xml:space="preserve">xciting and unexpected solutions </w:t>
      </w:r>
      <w:r>
        <w:rPr>
          <w:rFonts w:ascii="Times New Roman" w:hAnsi="Times New Roman" w:cs="Times New Roman"/>
        </w:rPr>
        <w:t xml:space="preserve">must be found to </w:t>
      </w:r>
      <w:r w:rsidRPr="00997292">
        <w:rPr>
          <w:rFonts w:ascii="Times New Roman" w:hAnsi="Times New Roman" w:cs="Times New Roman"/>
        </w:rPr>
        <w:t>re-ignite growth and address financial difficulties whilst balancing the social and environmental needs of all constituents.</w:t>
      </w:r>
    </w:p>
    <w:p w:rsidR="008E15D5" w:rsidRPr="004B52EB" w:rsidRDefault="008E15D5" w:rsidP="008E15D5">
      <w:pPr>
        <w:jc w:val="both"/>
        <w:rPr>
          <w:rFonts w:ascii="Times New Roman" w:hAnsi="Times New Roman" w:cs="Times New Roman"/>
        </w:rPr>
      </w:pPr>
      <w:r w:rsidRPr="004B52EB">
        <w:rPr>
          <w:rFonts w:ascii="Times New Roman" w:hAnsi="Times New Roman" w:cs="Times New Roman"/>
        </w:rPr>
        <w:t xml:space="preserve">In this context, the Caribbean Future Forum presents an occasion to </w:t>
      </w:r>
      <w:r>
        <w:rPr>
          <w:rFonts w:ascii="Times New Roman" w:hAnsi="Times New Roman" w:cs="Times New Roman"/>
        </w:rPr>
        <w:t>take inspiration from</w:t>
      </w:r>
      <w:r w:rsidRPr="004B52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financial world and the private sector with a view to building a</w:t>
      </w:r>
      <w:r w:rsidRPr="004B52EB">
        <w:rPr>
          <w:rFonts w:ascii="Times New Roman" w:hAnsi="Times New Roman" w:cs="Times New Roman"/>
        </w:rPr>
        <w:t xml:space="preserve"> unique space for discussion around new academic and policy solutions </w:t>
      </w:r>
      <w:r>
        <w:rPr>
          <w:rFonts w:ascii="Times New Roman" w:hAnsi="Times New Roman" w:cs="Times New Roman"/>
        </w:rPr>
        <w:t xml:space="preserve">in order to </w:t>
      </w:r>
      <w:r w:rsidRPr="004B52EB">
        <w:rPr>
          <w:rFonts w:ascii="Times New Roman" w:hAnsi="Times New Roman" w:cs="Times New Roman"/>
        </w:rPr>
        <w:t>lead to new strategies and commitment to the challenges of Caribbean Small Island Developing States (SIDS).</w:t>
      </w:r>
      <w:r>
        <w:rPr>
          <w:rFonts w:ascii="Times New Roman" w:hAnsi="Times New Roman" w:cs="Times New Roman"/>
        </w:rPr>
        <w:t xml:space="preserve"> 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There are seven main Forum themes: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1.</w:t>
      </w:r>
      <w:r w:rsidRPr="00830915">
        <w:rPr>
          <w:rFonts w:ascii="Times New Roman" w:hAnsi="Times New Roman" w:cs="Times New Roman"/>
        </w:rPr>
        <w:tab/>
        <w:t>Global Convergence: A Place for the Caribbean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2.</w:t>
      </w:r>
      <w:r w:rsidRPr="00830915">
        <w:rPr>
          <w:rFonts w:ascii="Times New Roman" w:hAnsi="Times New Roman" w:cs="Times New Roman"/>
        </w:rPr>
        <w:tab/>
        <w:t>Location Strategies for the Caribbean: Convergence of Ideas and of Ideals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3.</w:t>
      </w:r>
      <w:r w:rsidRPr="00830915">
        <w:rPr>
          <w:rFonts w:ascii="Times New Roman" w:hAnsi="Times New Roman" w:cs="Times New Roman"/>
        </w:rPr>
        <w:tab/>
        <w:t>Building the Resilience of Small States: A Strategic Vision for the Caribbean 2050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4.</w:t>
      </w:r>
      <w:r w:rsidRPr="00830915">
        <w:rPr>
          <w:rFonts w:ascii="Times New Roman" w:hAnsi="Times New Roman" w:cs="Times New Roman"/>
        </w:rPr>
        <w:tab/>
        <w:t>Multi-dimensional Progress to Tackle Poverty and Inequality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5.</w:t>
      </w:r>
      <w:r w:rsidRPr="00830915">
        <w:rPr>
          <w:rFonts w:ascii="Times New Roman" w:hAnsi="Times New Roman" w:cs="Times New Roman"/>
        </w:rPr>
        <w:tab/>
        <w:t>Solutions to Sustainable Development Issues in High and Middle Income Caribbean Countries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6.</w:t>
      </w:r>
      <w:r w:rsidRPr="00830915">
        <w:rPr>
          <w:rFonts w:ascii="Times New Roman" w:hAnsi="Times New Roman" w:cs="Times New Roman"/>
        </w:rPr>
        <w:tab/>
        <w:t>New Diplomacy for Strengthening Financial Capacities and New Global Compact</w:t>
      </w:r>
    </w:p>
    <w:p w:rsidR="008E15D5" w:rsidRPr="00830915" w:rsidRDefault="008E15D5" w:rsidP="008E15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0915">
        <w:rPr>
          <w:rFonts w:ascii="Times New Roman" w:hAnsi="Times New Roman" w:cs="Times New Roman"/>
        </w:rPr>
        <w:t>7.</w:t>
      </w:r>
      <w:r w:rsidRPr="00830915">
        <w:rPr>
          <w:rFonts w:ascii="Times New Roman" w:hAnsi="Times New Roman" w:cs="Times New Roman"/>
        </w:rPr>
        <w:tab/>
        <w:t>Gl</w:t>
      </w:r>
      <w:r w:rsidR="004900F2">
        <w:rPr>
          <w:rFonts w:ascii="Times New Roman" w:hAnsi="Times New Roman" w:cs="Times New Roman"/>
        </w:rPr>
        <w:t>obal Diplomacy in the Caribbean</w:t>
      </w:r>
    </w:p>
    <w:p w:rsidR="008E15D5" w:rsidRPr="004B52EB" w:rsidRDefault="008E15D5" w:rsidP="008E15D5">
      <w:pPr>
        <w:spacing w:after="0" w:line="240" w:lineRule="auto"/>
        <w:rPr>
          <w:rFonts w:ascii="Times New Roman" w:hAnsi="Times New Roman" w:cs="Times New Roman"/>
          <w:b/>
        </w:rPr>
      </w:pPr>
    </w:p>
    <w:p w:rsidR="008E15D5" w:rsidRDefault="008E15D5" w:rsidP="008E15D5">
      <w:pPr>
        <w:rPr>
          <w:rStyle w:val="Hyperlink"/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more information please e-mail: </w:t>
      </w:r>
      <w:hyperlink r:id="rId7" w:history="1">
        <w:r w:rsidRPr="00DA2A91">
          <w:rPr>
            <w:rStyle w:val="Hyperlink"/>
            <w:rFonts w:ascii="Times New Roman" w:hAnsi="Times New Roman" w:cs="Times New Roman"/>
            <w:b/>
          </w:rPr>
          <w:t>hmic.tt@undp.org</w:t>
        </w:r>
      </w:hyperlink>
    </w:p>
    <w:p w:rsidR="001F3B4B" w:rsidRDefault="001F3B4B"/>
    <w:sectPr w:rsidR="001F3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BF5"/>
    <w:multiLevelType w:val="hybridMultilevel"/>
    <w:tmpl w:val="252EBB0C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1"/>
    <w:rsid w:val="00115693"/>
    <w:rsid w:val="001436CC"/>
    <w:rsid w:val="001663B2"/>
    <w:rsid w:val="001F3B4B"/>
    <w:rsid w:val="004900F2"/>
    <w:rsid w:val="00526571"/>
    <w:rsid w:val="005F79B4"/>
    <w:rsid w:val="006679B2"/>
    <w:rsid w:val="006E2367"/>
    <w:rsid w:val="006F6A8E"/>
    <w:rsid w:val="007B6FCE"/>
    <w:rsid w:val="007D4E76"/>
    <w:rsid w:val="008A7BD6"/>
    <w:rsid w:val="008E15D5"/>
    <w:rsid w:val="00CB3908"/>
    <w:rsid w:val="00D7719C"/>
    <w:rsid w:val="00E02433"/>
    <w:rsid w:val="00EF7CB6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B4B"/>
    <w:pPr>
      <w:spacing w:after="0" w:line="240" w:lineRule="auto"/>
    </w:pPr>
    <w:rPr>
      <w:rFonts w:asciiTheme="minorHAnsi" w:hAnsiTheme="minorHAnsi"/>
      <w:lang w:val="en-TT"/>
    </w:rPr>
  </w:style>
  <w:style w:type="character" w:styleId="Hyperlink">
    <w:name w:val="Hyperlink"/>
    <w:basedOn w:val="DefaultParagraphFont"/>
    <w:uiPriority w:val="99"/>
    <w:unhideWhenUsed/>
    <w:rsid w:val="00D77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B4B"/>
    <w:pPr>
      <w:spacing w:after="0" w:line="240" w:lineRule="auto"/>
    </w:pPr>
    <w:rPr>
      <w:rFonts w:asciiTheme="minorHAnsi" w:hAnsiTheme="minorHAnsi"/>
      <w:lang w:val="en-TT"/>
    </w:rPr>
  </w:style>
  <w:style w:type="character" w:styleId="Hyperlink">
    <w:name w:val="Hyperlink"/>
    <w:basedOn w:val="DefaultParagraphFont"/>
    <w:uiPriority w:val="99"/>
    <w:unhideWhenUsed/>
    <w:rsid w:val="00D771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2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mic.tt@und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Juriem Lavalle Zevallos</dc:creator>
  <cp:lastModifiedBy>Orissa Thomas</cp:lastModifiedBy>
  <cp:revision>2</cp:revision>
  <dcterms:created xsi:type="dcterms:W3CDTF">2015-03-13T15:20:00Z</dcterms:created>
  <dcterms:modified xsi:type="dcterms:W3CDTF">2015-03-13T15:20:00Z</dcterms:modified>
</cp:coreProperties>
</file>