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834" w:rsidRDefault="00E50834" w:rsidP="00E50834">
      <w:pPr>
        <w:jc w:val="center"/>
        <w:rPr>
          <w:rStyle w:val="hps"/>
          <w:rFonts w:ascii="Tahoma" w:hAnsi="Tahoma" w:cs="Tahoma"/>
          <w:b/>
          <w:sz w:val="24"/>
          <w:szCs w:val="24"/>
          <w:lang w:val="es-ES"/>
        </w:rPr>
      </w:pPr>
      <w:bookmarkStart w:id="0" w:name="_GoBack"/>
      <w:bookmarkEnd w:id="0"/>
      <w:r>
        <w:rPr>
          <w:rStyle w:val="hps"/>
          <w:rFonts w:ascii="Tahoma" w:hAnsi="Tahoma" w:cs="Tahoma"/>
          <w:b/>
          <w:sz w:val="24"/>
          <w:szCs w:val="24"/>
          <w:lang w:val="es-ES"/>
        </w:rPr>
        <w:t>COMUNICADO CONJUNTO</w:t>
      </w:r>
      <w:r>
        <w:rPr>
          <w:rFonts w:ascii="Tahoma" w:hAnsi="Tahoma" w:cs="Tahoma"/>
          <w:b/>
          <w:sz w:val="24"/>
          <w:szCs w:val="24"/>
          <w:lang w:val="es-ES"/>
        </w:rPr>
        <w:t xml:space="preserve"> </w:t>
      </w:r>
      <w:r>
        <w:rPr>
          <w:rStyle w:val="hps"/>
          <w:rFonts w:ascii="Tahoma" w:hAnsi="Tahoma" w:cs="Tahoma"/>
          <w:b/>
          <w:sz w:val="24"/>
          <w:szCs w:val="24"/>
          <w:lang w:val="es-ES"/>
        </w:rPr>
        <w:t>EMITIDO</w:t>
      </w:r>
      <w:r>
        <w:rPr>
          <w:rFonts w:ascii="Tahoma" w:hAnsi="Tahoma" w:cs="Tahoma"/>
          <w:b/>
          <w:sz w:val="24"/>
          <w:szCs w:val="24"/>
          <w:lang w:val="es-ES"/>
        </w:rPr>
        <w:t xml:space="preserve"> </w:t>
      </w:r>
      <w:r>
        <w:rPr>
          <w:rStyle w:val="hps"/>
          <w:rFonts w:ascii="Tahoma" w:hAnsi="Tahoma" w:cs="Tahoma"/>
          <w:b/>
          <w:sz w:val="24"/>
          <w:szCs w:val="24"/>
          <w:lang w:val="es-ES"/>
        </w:rPr>
        <w:t>A LA</w:t>
      </w:r>
      <w:r>
        <w:rPr>
          <w:rFonts w:ascii="Tahoma" w:hAnsi="Tahoma" w:cs="Tahoma"/>
          <w:b/>
          <w:sz w:val="24"/>
          <w:szCs w:val="24"/>
          <w:lang w:val="es-ES"/>
        </w:rPr>
        <w:t xml:space="preserve"> </w:t>
      </w:r>
      <w:r>
        <w:rPr>
          <w:rStyle w:val="hps"/>
          <w:rFonts w:ascii="Tahoma" w:hAnsi="Tahoma" w:cs="Tahoma"/>
          <w:b/>
          <w:sz w:val="24"/>
          <w:szCs w:val="24"/>
          <w:lang w:val="es-ES"/>
        </w:rPr>
        <w:t>CONCLUSIÓN</w:t>
      </w:r>
      <w:r>
        <w:rPr>
          <w:rFonts w:ascii="Tahoma" w:hAnsi="Tahoma" w:cs="Tahoma"/>
          <w:b/>
          <w:sz w:val="24"/>
          <w:szCs w:val="24"/>
          <w:lang w:val="es-ES"/>
        </w:rPr>
        <w:t xml:space="preserve"> </w:t>
      </w:r>
      <w:r>
        <w:rPr>
          <w:rStyle w:val="hps"/>
          <w:rFonts w:ascii="Tahoma" w:hAnsi="Tahoma" w:cs="Tahoma"/>
          <w:b/>
          <w:sz w:val="24"/>
          <w:szCs w:val="24"/>
          <w:lang w:val="es-ES"/>
        </w:rPr>
        <w:t>DE</w:t>
      </w:r>
      <w:r>
        <w:rPr>
          <w:rFonts w:ascii="Tahoma" w:hAnsi="Tahoma" w:cs="Tahoma"/>
          <w:b/>
          <w:sz w:val="24"/>
          <w:szCs w:val="24"/>
          <w:lang w:val="es-ES"/>
        </w:rPr>
        <w:t xml:space="preserve"> </w:t>
      </w:r>
      <w:r>
        <w:rPr>
          <w:rStyle w:val="hps"/>
          <w:rFonts w:ascii="Tahoma" w:hAnsi="Tahoma" w:cs="Tahoma"/>
          <w:b/>
          <w:sz w:val="24"/>
          <w:szCs w:val="24"/>
          <w:lang w:val="es-ES"/>
        </w:rPr>
        <w:t>LA PRIMERA REUNIÓN</w:t>
      </w:r>
      <w:r>
        <w:rPr>
          <w:rFonts w:ascii="Tahoma" w:hAnsi="Tahoma" w:cs="Tahoma"/>
          <w:b/>
          <w:sz w:val="24"/>
          <w:szCs w:val="24"/>
          <w:lang w:val="es-ES"/>
        </w:rPr>
        <w:t xml:space="preserve"> </w:t>
      </w:r>
      <w:r>
        <w:rPr>
          <w:rStyle w:val="hps"/>
          <w:rFonts w:ascii="Tahoma" w:hAnsi="Tahoma" w:cs="Tahoma"/>
          <w:b/>
          <w:sz w:val="24"/>
          <w:szCs w:val="24"/>
          <w:lang w:val="es-ES"/>
        </w:rPr>
        <w:t>DE LAS AGENCIAS</w:t>
      </w:r>
      <w:r>
        <w:rPr>
          <w:rFonts w:ascii="Tahoma" w:hAnsi="Tahoma" w:cs="Tahoma"/>
          <w:b/>
          <w:sz w:val="24"/>
          <w:szCs w:val="24"/>
          <w:lang w:val="es-ES"/>
        </w:rPr>
        <w:t xml:space="preserve"> </w:t>
      </w:r>
      <w:r>
        <w:rPr>
          <w:rStyle w:val="hps"/>
          <w:rFonts w:ascii="Tahoma" w:hAnsi="Tahoma" w:cs="Tahoma"/>
          <w:b/>
          <w:sz w:val="24"/>
          <w:szCs w:val="24"/>
          <w:lang w:val="es-ES"/>
        </w:rPr>
        <w:t>DE</w:t>
      </w:r>
      <w:r>
        <w:rPr>
          <w:rFonts w:ascii="Tahoma" w:hAnsi="Tahoma" w:cs="Tahoma"/>
          <w:b/>
          <w:sz w:val="24"/>
          <w:szCs w:val="24"/>
          <w:lang w:val="es-ES"/>
        </w:rPr>
        <w:t xml:space="preserve"> </w:t>
      </w:r>
      <w:r>
        <w:rPr>
          <w:rStyle w:val="hps"/>
          <w:rFonts w:ascii="Tahoma" w:hAnsi="Tahoma" w:cs="Tahoma"/>
          <w:b/>
          <w:sz w:val="24"/>
          <w:szCs w:val="24"/>
          <w:lang w:val="es-ES"/>
        </w:rPr>
        <w:t>TURISMO</w:t>
      </w:r>
      <w:r>
        <w:rPr>
          <w:rFonts w:ascii="Tahoma" w:hAnsi="Tahoma" w:cs="Tahoma"/>
          <w:b/>
          <w:sz w:val="24"/>
          <w:szCs w:val="24"/>
          <w:lang w:val="es-ES"/>
        </w:rPr>
        <w:t xml:space="preserve"> </w:t>
      </w:r>
      <w:r>
        <w:rPr>
          <w:rStyle w:val="hps"/>
          <w:rFonts w:ascii="Tahoma" w:hAnsi="Tahoma" w:cs="Tahoma"/>
          <w:b/>
          <w:sz w:val="24"/>
          <w:szCs w:val="24"/>
          <w:lang w:val="es-ES"/>
        </w:rPr>
        <w:t>SOSTENIBLE DEL GRAN</w:t>
      </w:r>
      <w:r>
        <w:rPr>
          <w:rFonts w:ascii="Tahoma" w:hAnsi="Tahoma" w:cs="Tahoma"/>
          <w:b/>
          <w:sz w:val="24"/>
          <w:szCs w:val="24"/>
          <w:lang w:val="es-ES"/>
        </w:rPr>
        <w:t xml:space="preserve"> </w:t>
      </w:r>
      <w:r>
        <w:rPr>
          <w:rStyle w:val="hps"/>
          <w:rFonts w:ascii="Tahoma" w:hAnsi="Tahoma" w:cs="Tahoma"/>
          <w:b/>
          <w:sz w:val="24"/>
          <w:szCs w:val="24"/>
          <w:lang w:val="es-ES"/>
        </w:rPr>
        <w:t>CARIBE</w:t>
      </w:r>
    </w:p>
    <w:p w:rsidR="00E50834" w:rsidRDefault="00E50834" w:rsidP="00E50834">
      <w:pPr>
        <w:jc w:val="center"/>
        <w:rPr>
          <w:rStyle w:val="hps"/>
          <w:rFonts w:ascii="Tahoma" w:hAnsi="Tahoma" w:cs="Tahoma"/>
          <w:b/>
          <w:sz w:val="24"/>
          <w:szCs w:val="24"/>
          <w:lang w:val="es-ES"/>
        </w:rPr>
      </w:pPr>
      <w:r>
        <w:rPr>
          <w:rStyle w:val="hps"/>
          <w:rFonts w:ascii="Tahoma" w:hAnsi="Tahoma" w:cs="Tahoma"/>
          <w:b/>
          <w:sz w:val="24"/>
          <w:szCs w:val="24"/>
          <w:lang w:val="es-ES"/>
        </w:rPr>
        <w:t>MANAGUA, NICARAGUA, 18 DE FEBRERO DE 2013</w:t>
      </w:r>
    </w:p>
    <w:p w:rsidR="00E50834" w:rsidRDefault="00E50834" w:rsidP="00E50834">
      <w:pPr>
        <w:numPr>
          <w:ilvl w:val="0"/>
          <w:numId w:val="3"/>
        </w:numPr>
        <w:spacing w:before="100" w:beforeAutospacing="1" w:after="100" w:afterAutospacing="1" w:line="360" w:lineRule="auto"/>
        <w:jc w:val="both"/>
        <w:rPr>
          <w:rFonts w:cs="Times New Roman"/>
          <w:lang w:val="es-ES_tradnl"/>
        </w:rPr>
      </w:pPr>
      <w:r>
        <w:rPr>
          <w:rStyle w:val="hps"/>
          <w:rFonts w:ascii="Tahoma" w:hAnsi="Tahoma" w:cs="Tahoma"/>
          <w:lang w:val="es-ES"/>
        </w:rPr>
        <w:t>La Primera Reunión</w:t>
      </w:r>
      <w:r>
        <w:rPr>
          <w:lang w:val="es-ES"/>
        </w:rPr>
        <w:t xml:space="preserve"> </w:t>
      </w:r>
      <w:r>
        <w:rPr>
          <w:rStyle w:val="hps"/>
          <w:rFonts w:ascii="Tahoma" w:hAnsi="Tahoma" w:cs="Tahoma"/>
          <w:lang w:val="es-ES"/>
        </w:rPr>
        <w:t>de las Agencias</w:t>
      </w:r>
      <w:r>
        <w:rPr>
          <w:lang w:val="es-ES"/>
        </w:rPr>
        <w:t xml:space="preserve"> </w:t>
      </w:r>
      <w:r>
        <w:rPr>
          <w:rStyle w:val="hps"/>
          <w:rFonts w:ascii="Tahoma" w:hAnsi="Tahoma" w:cs="Tahoma"/>
          <w:lang w:val="es-ES"/>
        </w:rPr>
        <w:t>Regionales de</w:t>
      </w:r>
      <w:r>
        <w:rPr>
          <w:lang w:val="es-ES"/>
        </w:rPr>
        <w:t xml:space="preserve"> </w:t>
      </w:r>
      <w:r>
        <w:rPr>
          <w:rStyle w:val="hps"/>
          <w:rFonts w:ascii="Tahoma" w:hAnsi="Tahoma" w:cs="Tahoma"/>
          <w:lang w:val="es-ES"/>
        </w:rPr>
        <w:t>Turismo Sostenible en</w:t>
      </w:r>
      <w:r>
        <w:rPr>
          <w:lang w:val="es-ES"/>
        </w:rPr>
        <w:t xml:space="preserve"> </w:t>
      </w:r>
      <w:r>
        <w:rPr>
          <w:rStyle w:val="hps"/>
          <w:rFonts w:ascii="Tahoma" w:hAnsi="Tahoma" w:cs="Tahoma"/>
          <w:lang w:val="es-ES"/>
        </w:rPr>
        <w:t>la Región del Gran</w:t>
      </w:r>
      <w:r>
        <w:rPr>
          <w:lang w:val="es-ES"/>
        </w:rPr>
        <w:t xml:space="preserve"> </w:t>
      </w:r>
      <w:r>
        <w:rPr>
          <w:rStyle w:val="hps"/>
          <w:rFonts w:ascii="Tahoma" w:hAnsi="Tahoma" w:cs="Tahoma"/>
          <w:lang w:val="es-ES"/>
        </w:rPr>
        <w:t>Caribe se celebró en</w:t>
      </w:r>
      <w:r>
        <w:rPr>
          <w:lang w:val="es-ES"/>
        </w:rPr>
        <w:t xml:space="preserve"> </w:t>
      </w:r>
      <w:r>
        <w:rPr>
          <w:rStyle w:val="hps"/>
          <w:rFonts w:ascii="Tahoma" w:hAnsi="Tahoma" w:cs="Tahoma"/>
          <w:lang w:val="es-ES"/>
        </w:rPr>
        <w:t>Managua,</w:t>
      </w:r>
      <w:r>
        <w:rPr>
          <w:lang w:val="es-ES"/>
        </w:rPr>
        <w:t xml:space="preserve"> </w:t>
      </w:r>
      <w:r>
        <w:rPr>
          <w:rStyle w:val="hps"/>
          <w:rFonts w:ascii="Tahoma" w:hAnsi="Tahoma" w:cs="Tahoma"/>
          <w:lang w:val="es-ES"/>
        </w:rPr>
        <w:t>Nicaragua</w:t>
      </w:r>
      <w:r>
        <w:rPr>
          <w:lang w:val="es-ES"/>
        </w:rPr>
        <w:t xml:space="preserve">, el 18 de </w:t>
      </w:r>
      <w:r>
        <w:rPr>
          <w:rStyle w:val="hps"/>
          <w:rFonts w:ascii="Tahoma" w:hAnsi="Tahoma" w:cs="Tahoma"/>
          <w:lang w:val="es-ES"/>
        </w:rPr>
        <w:t xml:space="preserve">febrero de 2013. </w:t>
      </w:r>
      <w:r>
        <w:rPr>
          <w:rFonts w:ascii="Tahoma" w:hAnsi="Tahoma" w:cs="Tahoma"/>
          <w:color w:val="000000"/>
          <w:lang w:val="es-ES" w:eastAsia="en-029"/>
        </w:rPr>
        <w:t xml:space="preserve">Entre los asistentes a la reunión fueron la CARIBSAVE </w:t>
      </w:r>
      <w:proofErr w:type="spellStart"/>
      <w:r>
        <w:rPr>
          <w:rFonts w:ascii="Tahoma" w:hAnsi="Tahoma" w:cs="Tahoma"/>
          <w:color w:val="000000"/>
          <w:lang w:val="es-ES" w:eastAsia="en-029"/>
        </w:rPr>
        <w:t>Partnership</w:t>
      </w:r>
      <w:proofErr w:type="spellEnd"/>
      <w:r>
        <w:rPr>
          <w:rFonts w:ascii="Tahoma" w:hAnsi="Tahoma" w:cs="Tahoma"/>
          <w:color w:val="000000"/>
          <w:lang w:val="es-ES" w:eastAsia="en-029"/>
        </w:rPr>
        <w:t xml:space="preserve">, la Organización de Turismo del Caribe (CTO por su sigla en inglés), la Organización de Estados Americanos (OAS por su sigla en inglés), la Secretaría de Integración Turística de Centroamérica (SITCA) y de la Organización Mundial del Turismo (OMT). La reunión fue convocada por la Asociación de Estados del Caribe (AEC) y el país anfitrión fue el </w:t>
      </w:r>
      <w:r>
        <w:rPr>
          <w:rFonts w:ascii="Tahoma" w:hAnsi="Tahoma" w:cs="Tahoma"/>
          <w:lang w:val="es-ES_tradnl"/>
        </w:rPr>
        <w:t>Instituto Nicaragüense de Turismo</w:t>
      </w:r>
      <w:r>
        <w:rPr>
          <w:rFonts w:ascii="Tahoma" w:hAnsi="Tahoma" w:cs="Tahoma"/>
          <w:color w:val="000000"/>
          <w:lang w:val="es-ES" w:eastAsia="en-029"/>
        </w:rPr>
        <w:t xml:space="preserve"> de la República de Nicaragua, en su calidad de Presidente del Comité Especial de Turismo Sostenible.</w:t>
      </w:r>
    </w:p>
    <w:p w:rsidR="00E50834" w:rsidRDefault="00E50834" w:rsidP="00E50834">
      <w:pPr>
        <w:numPr>
          <w:ilvl w:val="0"/>
          <w:numId w:val="3"/>
        </w:numPr>
        <w:spacing w:before="100" w:beforeAutospacing="1" w:after="100" w:afterAutospacing="1" w:line="360" w:lineRule="auto"/>
        <w:jc w:val="both"/>
        <w:rPr>
          <w:rFonts w:ascii="Tahoma" w:hAnsi="Tahoma" w:cs="Tahoma"/>
          <w:lang w:val="es-ES_tradnl"/>
        </w:rPr>
      </w:pPr>
      <w:r>
        <w:rPr>
          <w:lang w:val="es-ES"/>
        </w:rPr>
        <w:t xml:space="preserve"> </w:t>
      </w:r>
      <w:r>
        <w:rPr>
          <w:rFonts w:ascii="Tahoma" w:hAnsi="Tahoma" w:cs="Tahoma"/>
          <w:lang w:val="es-ES"/>
        </w:rPr>
        <w:t xml:space="preserve">El </w:t>
      </w:r>
      <w:r>
        <w:rPr>
          <w:rFonts w:ascii="Tahoma" w:hAnsi="Tahoma" w:cs="Tahoma"/>
          <w:bCs/>
          <w:lang w:val="es-ES_tradnl"/>
        </w:rPr>
        <w:t xml:space="preserve">Presidente Ejecutivo del </w:t>
      </w:r>
      <w:r>
        <w:rPr>
          <w:rFonts w:ascii="Tahoma" w:hAnsi="Tahoma" w:cs="Tahoma"/>
          <w:lang w:val="es-ES_tradnl"/>
        </w:rPr>
        <w:t xml:space="preserve">Instituto Nicaragüense de Turismo, </w:t>
      </w:r>
      <w:r>
        <w:rPr>
          <w:rFonts w:ascii="Tahoma" w:hAnsi="Tahoma" w:cs="Tahoma"/>
          <w:lang w:val="es-ES"/>
        </w:rPr>
        <w:t xml:space="preserve">el Honorable </w:t>
      </w:r>
      <w:r>
        <w:rPr>
          <w:rStyle w:val="hps"/>
          <w:rFonts w:ascii="Tahoma" w:hAnsi="Tahoma" w:cs="Tahoma"/>
          <w:lang w:val="es-ES"/>
        </w:rPr>
        <w:t>Mario</w:t>
      </w:r>
      <w:r>
        <w:rPr>
          <w:rFonts w:ascii="Tahoma" w:hAnsi="Tahoma" w:cs="Tahoma"/>
          <w:lang w:val="es-ES"/>
        </w:rPr>
        <w:t xml:space="preserve"> </w:t>
      </w:r>
      <w:r>
        <w:rPr>
          <w:rStyle w:val="hps"/>
          <w:rFonts w:ascii="Tahoma" w:hAnsi="Tahoma" w:cs="Tahoma"/>
          <w:lang w:val="es-ES"/>
        </w:rPr>
        <w:t>Salinas</w:t>
      </w:r>
      <w:r>
        <w:rPr>
          <w:rFonts w:ascii="Tahoma" w:hAnsi="Tahoma" w:cs="Tahoma"/>
          <w:lang w:val="es-ES"/>
        </w:rPr>
        <w:t xml:space="preserve"> </w:t>
      </w:r>
      <w:r>
        <w:rPr>
          <w:rStyle w:val="hps"/>
          <w:rFonts w:ascii="Tahoma" w:hAnsi="Tahoma" w:cs="Tahoma"/>
          <w:lang w:val="es-ES"/>
        </w:rPr>
        <w:t>Pasos,</w:t>
      </w:r>
      <w:r>
        <w:rPr>
          <w:rFonts w:ascii="Tahoma" w:hAnsi="Tahoma" w:cs="Tahoma"/>
          <w:lang w:val="es-ES"/>
        </w:rPr>
        <w:t xml:space="preserve"> </w:t>
      </w:r>
      <w:r>
        <w:rPr>
          <w:rStyle w:val="hps"/>
          <w:rFonts w:ascii="Tahoma" w:hAnsi="Tahoma" w:cs="Tahoma"/>
          <w:lang w:val="es-ES"/>
        </w:rPr>
        <w:t>en</w:t>
      </w:r>
      <w:r>
        <w:rPr>
          <w:rFonts w:ascii="Tahoma" w:hAnsi="Tahoma" w:cs="Tahoma"/>
          <w:lang w:val="es-ES"/>
        </w:rPr>
        <w:t xml:space="preserve"> </w:t>
      </w:r>
      <w:r>
        <w:rPr>
          <w:rStyle w:val="hps"/>
          <w:rFonts w:ascii="Tahoma" w:hAnsi="Tahoma" w:cs="Tahoma"/>
          <w:lang w:val="es-ES"/>
        </w:rPr>
        <w:t>su calidad de Presidente</w:t>
      </w:r>
      <w:r>
        <w:rPr>
          <w:rFonts w:ascii="Tahoma" w:hAnsi="Tahoma" w:cs="Tahoma"/>
          <w:lang w:val="es-ES"/>
        </w:rPr>
        <w:t xml:space="preserve"> </w:t>
      </w:r>
      <w:r>
        <w:rPr>
          <w:rStyle w:val="hps"/>
          <w:rFonts w:ascii="Tahoma" w:hAnsi="Tahoma" w:cs="Tahoma"/>
          <w:lang w:val="es-ES"/>
        </w:rPr>
        <w:t>del Comité</w:t>
      </w:r>
      <w:r>
        <w:rPr>
          <w:rFonts w:ascii="Tahoma" w:hAnsi="Tahoma" w:cs="Tahoma"/>
          <w:lang w:val="es-ES"/>
        </w:rPr>
        <w:t xml:space="preserve"> </w:t>
      </w:r>
      <w:r>
        <w:rPr>
          <w:rStyle w:val="hps"/>
          <w:rFonts w:ascii="Tahoma" w:hAnsi="Tahoma" w:cs="Tahoma"/>
          <w:lang w:val="es-ES"/>
        </w:rPr>
        <w:t>Especial de Turismo</w:t>
      </w:r>
      <w:r>
        <w:rPr>
          <w:rFonts w:ascii="Tahoma" w:hAnsi="Tahoma" w:cs="Tahoma"/>
          <w:lang w:val="es-ES"/>
        </w:rPr>
        <w:t xml:space="preserve"> </w:t>
      </w:r>
      <w:r>
        <w:rPr>
          <w:rStyle w:val="hps"/>
          <w:rFonts w:ascii="Tahoma" w:hAnsi="Tahoma" w:cs="Tahoma"/>
          <w:lang w:val="es-ES"/>
        </w:rPr>
        <w:t>Sustentable de la Asociación</w:t>
      </w:r>
      <w:r>
        <w:rPr>
          <w:rFonts w:ascii="Tahoma" w:hAnsi="Tahoma" w:cs="Tahoma"/>
          <w:lang w:val="es-ES"/>
        </w:rPr>
        <w:t xml:space="preserve"> </w:t>
      </w:r>
      <w:r>
        <w:rPr>
          <w:rStyle w:val="hps"/>
          <w:rFonts w:ascii="Tahoma" w:hAnsi="Tahoma" w:cs="Tahoma"/>
          <w:lang w:val="es-ES"/>
        </w:rPr>
        <w:t>de Estados del Caribe</w:t>
      </w:r>
      <w:r>
        <w:rPr>
          <w:rFonts w:ascii="Tahoma" w:hAnsi="Tahoma" w:cs="Tahoma"/>
          <w:lang w:val="es-ES"/>
        </w:rPr>
        <w:t xml:space="preserve"> </w:t>
      </w:r>
      <w:r>
        <w:rPr>
          <w:rStyle w:val="hps"/>
          <w:rFonts w:ascii="Tahoma" w:hAnsi="Tahoma" w:cs="Tahoma"/>
          <w:lang w:val="es-ES"/>
        </w:rPr>
        <w:t>dio la bienvenida a</w:t>
      </w:r>
      <w:r>
        <w:rPr>
          <w:rFonts w:ascii="Tahoma" w:hAnsi="Tahoma" w:cs="Tahoma"/>
          <w:lang w:val="es-ES"/>
        </w:rPr>
        <w:t xml:space="preserve"> </w:t>
      </w:r>
      <w:r>
        <w:rPr>
          <w:rStyle w:val="hps"/>
          <w:rFonts w:ascii="Tahoma" w:hAnsi="Tahoma" w:cs="Tahoma"/>
          <w:lang w:val="es-ES"/>
        </w:rPr>
        <w:t>las Agencias</w:t>
      </w:r>
      <w:r>
        <w:rPr>
          <w:rFonts w:ascii="Tahoma" w:hAnsi="Tahoma" w:cs="Tahoma"/>
          <w:lang w:val="es-ES"/>
        </w:rPr>
        <w:t xml:space="preserve"> </w:t>
      </w:r>
      <w:r>
        <w:rPr>
          <w:rStyle w:val="hps"/>
          <w:rFonts w:ascii="Tahoma" w:hAnsi="Tahoma" w:cs="Tahoma"/>
          <w:lang w:val="es-ES"/>
        </w:rPr>
        <w:t>Regionales</w:t>
      </w:r>
      <w:r>
        <w:rPr>
          <w:rFonts w:ascii="Tahoma" w:hAnsi="Tahoma" w:cs="Tahoma"/>
          <w:lang w:val="es-ES"/>
        </w:rPr>
        <w:t xml:space="preserve"> </w:t>
      </w:r>
      <w:r>
        <w:rPr>
          <w:rStyle w:val="hps"/>
          <w:rFonts w:ascii="Tahoma" w:hAnsi="Tahoma" w:cs="Tahoma"/>
          <w:lang w:val="es-ES"/>
        </w:rPr>
        <w:t>presentes</w:t>
      </w:r>
      <w:r>
        <w:rPr>
          <w:rFonts w:ascii="Tahoma" w:hAnsi="Tahoma" w:cs="Tahoma"/>
          <w:lang w:val="es-ES"/>
        </w:rPr>
        <w:t xml:space="preserve"> </w:t>
      </w:r>
      <w:r>
        <w:rPr>
          <w:rStyle w:val="hps"/>
          <w:rFonts w:ascii="Tahoma" w:hAnsi="Tahoma" w:cs="Tahoma"/>
          <w:lang w:val="es-ES"/>
        </w:rPr>
        <w:t>y expresó</w:t>
      </w:r>
      <w:r>
        <w:rPr>
          <w:rFonts w:ascii="Tahoma" w:hAnsi="Tahoma" w:cs="Tahoma"/>
          <w:lang w:val="es-ES"/>
        </w:rPr>
        <w:t xml:space="preserve"> </w:t>
      </w:r>
      <w:r>
        <w:rPr>
          <w:rStyle w:val="hps"/>
          <w:rFonts w:ascii="Tahoma" w:hAnsi="Tahoma" w:cs="Tahoma"/>
          <w:lang w:val="es-ES"/>
        </w:rPr>
        <w:t>su satisfacción por</w:t>
      </w:r>
      <w:r>
        <w:rPr>
          <w:rFonts w:ascii="Tahoma" w:hAnsi="Tahoma" w:cs="Tahoma"/>
          <w:lang w:val="es-ES"/>
        </w:rPr>
        <w:t xml:space="preserve"> </w:t>
      </w:r>
      <w:r>
        <w:rPr>
          <w:rStyle w:val="hps"/>
          <w:rFonts w:ascii="Tahoma" w:hAnsi="Tahoma" w:cs="Tahoma"/>
          <w:lang w:val="es-ES"/>
        </w:rPr>
        <w:t>su participación y sus</w:t>
      </w:r>
      <w:r>
        <w:rPr>
          <w:rFonts w:ascii="Tahoma" w:hAnsi="Tahoma" w:cs="Tahoma"/>
          <w:lang w:val="es-ES"/>
        </w:rPr>
        <w:t xml:space="preserve"> </w:t>
      </w:r>
      <w:r>
        <w:rPr>
          <w:rStyle w:val="hps"/>
          <w:rFonts w:ascii="Tahoma" w:hAnsi="Tahoma" w:cs="Tahoma"/>
          <w:lang w:val="es-ES"/>
        </w:rPr>
        <w:t>esfuerzos individuales</w:t>
      </w:r>
      <w:r>
        <w:rPr>
          <w:rFonts w:ascii="Tahoma" w:hAnsi="Tahoma" w:cs="Tahoma"/>
          <w:lang w:val="es-ES"/>
        </w:rPr>
        <w:t xml:space="preserve"> </w:t>
      </w:r>
      <w:r>
        <w:rPr>
          <w:rStyle w:val="hps"/>
          <w:rFonts w:ascii="Tahoma" w:hAnsi="Tahoma" w:cs="Tahoma"/>
          <w:lang w:val="es-ES"/>
        </w:rPr>
        <w:t>en</w:t>
      </w:r>
      <w:r>
        <w:rPr>
          <w:rFonts w:ascii="Tahoma" w:hAnsi="Tahoma" w:cs="Tahoma"/>
          <w:lang w:val="es-ES"/>
        </w:rPr>
        <w:t xml:space="preserve"> </w:t>
      </w:r>
      <w:r>
        <w:rPr>
          <w:rStyle w:val="hps"/>
          <w:rFonts w:ascii="Tahoma" w:hAnsi="Tahoma" w:cs="Tahoma"/>
          <w:lang w:val="es-ES"/>
        </w:rPr>
        <w:t>el desarrollo y la</w:t>
      </w:r>
      <w:r>
        <w:rPr>
          <w:rFonts w:ascii="Tahoma" w:hAnsi="Tahoma" w:cs="Tahoma"/>
          <w:lang w:val="es-ES"/>
        </w:rPr>
        <w:t xml:space="preserve"> </w:t>
      </w:r>
      <w:r>
        <w:rPr>
          <w:rStyle w:val="hps"/>
          <w:rFonts w:ascii="Tahoma" w:hAnsi="Tahoma" w:cs="Tahoma"/>
          <w:lang w:val="es-ES"/>
        </w:rPr>
        <w:t>promoción</w:t>
      </w:r>
      <w:r>
        <w:rPr>
          <w:rFonts w:ascii="Tahoma" w:hAnsi="Tahoma" w:cs="Tahoma"/>
          <w:lang w:val="es-ES"/>
        </w:rPr>
        <w:t xml:space="preserve"> </w:t>
      </w:r>
      <w:r>
        <w:rPr>
          <w:rStyle w:val="hps"/>
          <w:rFonts w:ascii="Tahoma" w:hAnsi="Tahoma" w:cs="Tahoma"/>
          <w:lang w:val="es-ES"/>
        </w:rPr>
        <w:t>del turismo</w:t>
      </w:r>
      <w:r>
        <w:rPr>
          <w:rFonts w:ascii="Tahoma" w:hAnsi="Tahoma" w:cs="Tahoma"/>
          <w:lang w:val="es-ES"/>
        </w:rPr>
        <w:t xml:space="preserve"> </w:t>
      </w:r>
      <w:r>
        <w:rPr>
          <w:rStyle w:val="hps"/>
          <w:rFonts w:ascii="Tahoma" w:hAnsi="Tahoma" w:cs="Tahoma"/>
          <w:lang w:val="es-ES"/>
        </w:rPr>
        <w:t>sostenible en la región</w:t>
      </w:r>
      <w:r>
        <w:rPr>
          <w:rFonts w:ascii="Tahoma" w:hAnsi="Tahoma" w:cs="Tahoma"/>
          <w:lang w:val="es-ES"/>
        </w:rPr>
        <w:t>.</w:t>
      </w:r>
    </w:p>
    <w:p w:rsidR="00E50834" w:rsidRDefault="00E50834" w:rsidP="00E50834">
      <w:pPr>
        <w:pStyle w:val="Prrafodelista"/>
        <w:numPr>
          <w:ilvl w:val="0"/>
          <w:numId w:val="3"/>
        </w:numPr>
        <w:spacing w:before="100" w:beforeAutospacing="1" w:after="100" w:afterAutospacing="1" w:line="360" w:lineRule="auto"/>
        <w:ind w:left="270"/>
        <w:jc w:val="both"/>
        <w:rPr>
          <w:rFonts w:ascii="Tahoma" w:hAnsi="Tahoma" w:cs="Tahoma"/>
          <w:lang w:val="es-ES"/>
        </w:rPr>
      </w:pPr>
      <w:r>
        <w:rPr>
          <w:rStyle w:val="hps"/>
          <w:rFonts w:ascii="Tahoma" w:hAnsi="Tahoma" w:cs="Tahoma"/>
          <w:lang w:val="es-ES"/>
        </w:rPr>
        <w:t>El</w:t>
      </w:r>
      <w:r>
        <w:rPr>
          <w:rFonts w:ascii="Tahoma" w:hAnsi="Tahoma" w:cs="Tahoma"/>
          <w:lang w:val="es-ES"/>
        </w:rPr>
        <w:t xml:space="preserve"> </w:t>
      </w:r>
      <w:r>
        <w:rPr>
          <w:rStyle w:val="hps"/>
          <w:rFonts w:ascii="Tahoma" w:hAnsi="Tahoma" w:cs="Tahoma"/>
          <w:lang w:val="es-ES"/>
        </w:rPr>
        <w:t>ministro</w:t>
      </w:r>
      <w:r>
        <w:rPr>
          <w:rFonts w:ascii="Tahoma" w:hAnsi="Tahoma" w:cs="Tahoma"/>
          <w:lang w:val="es-ES"/>
        </w:rPr>
        <w:t xml:space="preserve"> </w:t>
      </w:r>
      <w:r>
        <w:rPr>
          <w:rStyle w:val="hps"/>
          <w:rFonts w:ascii="Tahoma" w:hAnsi="Tahoma" w:cs="Tahoma"/>
          <w:lang w:val="es-ES"/>
        </w:rPr>
        <w:t>felicitó a</w:t>
      </w:r>
      <w:r>
        <w:rPr>
          <w:rFonts w:ascii="Tahoma" w:hAnsi="Tahoma" w:cs="Tahoma"/>
          <w:lang w:val="es-ES"/>
        </w:rPr>
        <w:t xml:space="preserve"> </w:t>
      </w:r>
      <w:r>
        <w:rPr>
          <w:rStyle w:val="hps"/>
          <w:rFonts w:ascii="Tahoma" w:hAnsi="Tahoma" w:cs="Tahoma"/>
          <w:lang w:val="es-ES"/>
        </w:rPr>
        <w:t xml:space="preserve">las agencias </w:t>
      </w:r>
      <w:r>
        <w:rPr>
          <w:rFonts w:ascii="Tahoma" w:hAnsi="Tahoma" w:cs="Tahoma"/>
          <w:lang w:val="es-ES"/>
        </w:rPr>
        <w:t xml:space="preserve"> por </w:t>
      </w:r>
      <w:r>
        <w:rPr>
          <w:rStyle w:val="hps"/>
          <w:rFonts w:ascii="Tahoma" w:hAnsi="Tahoma" w:cs="Tahoma"/>
          <w:lang w:val="es-ES"/>
        </w:rPr>
        <w:t>ser</w:t>
      </w:r>
      <w:r>
        <w:rPr>
          <w:rFonts w:ascii="Tahoma" w:hAnsi="Tahoma" w:cs="Tahoma"/>
          <w:lang w:val="es-ES"/>
        </w:rPr>
        <w:t xml:space="preserve"> </w:t>
      </w:r>
      <w:r>
        <w:rPr>
          <w:rStyle w:val="hps"/>
          <w:rFonts w:ascii="Tahoma" w:hAnsi="Tahoma" w:cs="Tahoma"/>
          <w:lang w:val="es-ES"/>
        </w:rPr>
        <w:t>proactivos en la búsqueda  de un</w:t>
      </w:r>
      <w:r>
        <w:rPr>
          <w:rFonts w:ascii="Tahoma" w:hAnsi="Tahoma" w:cs="Tahoma"/>
          <w:lang w:val="es-ES"/>
        </w:rPr>
        <w:t xml:space="preserve"> </w:t>
      </w:r>
      <w:r>
        <w:rPr>
          <w:rStyle w:val="hps"/>
          <w:rFonts w:ascii="Tahoma" w:hAnsi="Tahoma" w:cs="Tahoma"/>
          <w:lang w:val="es-ES"/>
        </w:rPr>
        <w:t>enfoque</w:t>
      </w:r>
      <w:r>
        <w:rPr>
          <w:rFonts w:ascii="Tahoma" w:hAnsi="Tahoma" w:cs="Tahoma"/>
          <w:lang w:val="es-ES"/>
        </w:rPr>
        <w:t xml:space="preserve"> </w:t>
      </w:r>
      <w:r>
        <w:rPr>
          <w:rStyle w:val="hps"/>
          <w:rFonts w:ascii="Tahoma" w:hAnsi="Tahoma" w:cs="Tahoma"/>
          <w:lang w:val="es-ES"/>
        </w:rPr>
        <w:t>más sinérgico</w:t>
      </w:r>
      <w:r>
        <w:rPr>
          <w:rFonts w:ascii="Tahoma" w:hAnsi="Tahoma" w:cs="Tahoma"/>
          <w:lang w:val="es-ES"/>
        </w:rPr>
        <w:t xml:space="preserve"> </w:t>
      </w:r>
      <w:r>
        <w:rPr>
          <w:rStyle w:val="hps"/>
          <w:rFonts w:ascii="Tahoma" w:hAnsi="Tahoma" w:cs="Tahoma"/>
          <w:lang w:val="es-ES"/>
        </w:rPr>
        <w:t>para la ejecución de</w:t>
      </w:r>
      <w:r>
        <w:rPr>
          <w:rFonts w:ascii="Tahoma" w:hAnsi="Tahoma" w:cs="Tahoma"/>
          <w:lang w:val="es-ES"/>
        </w:rPr>
        <w:t xml:space="preserve"> </w:t>
      </w:r>
      <w:r>
        <w:rPr>
          <w:rStyle w:val="hps"/>
          <w:rFonts w:ascii="Tahoma" w:hAnsi="Tahoma" w:cs="Tahoma"/>
          <w:lang w:val="es-ES"/>
        </w:rPr>
        <w:t>sus programas de trabajo</w:t>
      </w:r>
      <w:r>
        <w:rPr>
          <w:rFonts w:ascii="Tahoma" w:hAnsi="Tahoma" w:cs="Tahoma"/>
          <w:lang w:val="es-ES"/>
        </w:rPr>
        <w:t xml:space="preserve"> </w:t>
      </w:r>
      <w:r>
        <w:rPr>
          <w:rStyle w:val="hps"/>
          <w:rFonts w:ascii="Tahoma" w:hAnsi="Tahoma" w:cs="Tahoma"/>
          <w:lang w:val="es-ES"/>
        </w:rPr>
        <w:t>y fomentar</w:t>
      </w:r>
      <w:r>
        <w:rPr>
          <w:rFonts w:ascii="Tahoma" w:hAnsi="Tahoma" w:cs="Tahoma"/>
          <w:lang w:val="es-ES"/>
        </w:rPr>
        <w:t xml:space="preserve"> </w:t>
      </w:r>
      <w:r>
        <w:rPr>
          <w:rStyle w:val="hps"/>
          <w:rFonts w:ascii="Tahoma" w:hAnsi="Tahoma" w:cs="Tahoma"/>
          <w:lang w:val="es-ES"/>
        </w:rPr>
        <w:t>una mayor coordinación</w:t>
      </w:r>
      <w:r>
        <w:rPr>
          <w:rFonts w:ascii="Tahoma" w:hAnsi="Tahoma" w:cs="Tahoma"/>
          <w:lang w:val="es-ES"/>
        </w:rPr>
        <w:t xml:space="preserve"> </w:t>
      </w:r>
      <w:r>
        <w:rPr>
          <w:rStyle w:val="hps"/>
          <w:rFonts w:ascii="Tahoma" w:hAnsi="Tahoma" w:cs="Tahoma"/>
          <w:lang w:val="es-ES"/>
        </w:rPr>
        <w:t>y colaboración.</w:t>
      </w:r>
      <w:r>
        <w:rPr>
          <w:rFonts w:ascii="Tahoma" w:hAnsi="Tahoma" w:cs="Tahoma"/>
          <w:lang w:val="es-ES"/>
        </w:rPr>
        <w:t xml:space="preserve"> </w:t>
      </w:r>
      <w:r>
        <w:rPr>
          <w:rStyle w:val="hps"/>
          <w:rFonts w:ascii="Tahoma" w:hAnsi="Tahoma" w:cs="Tahoma"/>
          <w:lang w:val="es-ES"/>
        </w:rPr>
        <w:t>El Ministro expresó</w:t>
      </w:r>
      <w:r>
        <w:rPr>
          <w:rFonts w:ascii="Tahoma" w:hAnsi="Tahoma" w:cs="Tahoma"/>
          <w:lang w:val="es-ES"/>
        </w:rPr>
        <w:t xml:space="preserve"> </w:t>
      </w:r>
      <w:r>
        <w:rPr>
          <w:rStyle w:val="hps"/>
          <w:rFonts w:ascii="Tahoma" w:hAnsi="Tahoma" w:cs="Tahoma"/>
          <w:lang w:val="es-ES"/>
        </w:rPr>
        <w:t>el honor de</w:t>
      </w:r>
      <w:r>
        <w:rPr>
          <w:rFonts w:ascii="Tahoma" w:hAnsi="Tahoma" w:cs="Tahoma"/>
          <w:lang w:val="es-ES"/>
        </w:rPr>
        <w:t xml:space="preserve"> </w:t>
      </w:r>
      <w:r>
        <w:rPr>
          <w:rStyle w:val="hps"/>
          <w:rFonts w:ascii="Tahoma" w:hAnsi="Tahoma" w:cs="Tahoma"/>
          <w:lang w:val="es-ES"/>
        </w:rPr>
        <w:t>Nicaragua</w:t>
      </w:r>
      <w:r>
        <w:rPr>
          <w:rFonts w:ascii="Tahoma" w:hAnsi="Tahoma" w:cs="Tahoma"/>
          <w:lang w:val="es-ES"/>
        </w:rPr>
        <w:t xml:space="preserve"> </w:t>
      </w:r>
      <w:r>
        <w:rPr>
          <w:rStyle w:val="hps"/>
          <w:rFonts w:ascii="Tahoma" w:hAnsi="Tahoma" w:cs="Tahoma"/>
          <w:lang w:val="es-ES"/>
        </w:rPr>
        <w:t>como anfitrión</w:t>
      </w:r>
      <w:r>
        <w:rPr>
          <w:rFonts w:ascii="Tahoma" w:hAnsi="Tahoma" w:cs="Tahoma"/>
          <w:lang w:val="es-ES"/>
        </w:rPr>
        <w:t xml:space="preserve"> </w:t>
      </w:r>
      <w:r>
        <w:rPr>
          <w:rStyle w:val="hps"/>
          <w:rFonts w:ascii="Tahoma" w:hAnsi="Tahoma" w:cs="Tahoma"/>
          <w:lang w:val="es-ES"/>
        </w:rPr>
        <w:t>de esta primera reunión</w:t>
      </w:r>
      <w:r>
        <w:rPr>
          <w:rFonts w:ascii="Tahoma" w:hAnsi="Tahoma" w:cs="Tahoma"/>
          <w:lang w:val="es-ES"/>
        </w:rPr>
        <w:t xml:space="preserve"> </w:t>
      </w:r>
      <w:r>
        <w:rPr>
          <w:rStyle w:val="hps"/>
          <w:rFonts w:ascii="Tahoma" w:hAnsi="Tahoma" w:cs="Tahoma"/>
          <w:lang w:val="es-ES"/>
        </w:rPr>
        <w:t>histórica de</w:t>
      </w:r>
      <w:r>
        <w:rPr>
          <w:rFonts w:ascii="Tahoma" w:hAnsi="Tahoma" w:cs="Tahoma"/>
          <w:lang w:val="es-ES"/>
        </w:rPr>
        <w:t xml:space="preserve"> </w:t>
      </w:r>
      <w:r>
        <w:rPr>
          <w:rStyle w:val="hps"/>
          <w:rFonts w:ascii="Tahoma" w:hAnsi="Tahoma" w:cs="Tahoma"/>
          <w:lang w:val="es-ES"/>
        </w:rPr>
        <w:t>las Agencias</w:t>
      </w:r>
      <w:r>
        <w:rPr>
          <w:rFonts w:ascii="Tahoma" w:hAnsi="Tahoma" w:cs="Tahoma"/>
          <w:lang w:val="es-ES"/>
        </w:rPr>
        <w:t xml:space="preserve"> </w:t>
      </w:r>
      <w:r>
        <w:rPr>
          <w:rStyle w:val="hps"/>
          <w:rFonts w:ascii="Tahoma" w:hAnsi="Tahoma" w:cs="Tahoma"/>
          <w:lang w:val="es-ES"/>
        </w:rPr>
        <w:t>Regionales de Turismo</w:t>
      </w:r>
      <w:r>
        <w:rPr>
          <w:rFonts w:ascii="Tahoma" w:hAnsi="Tahoma" w:cs="Tahoma"/>
          <w:lang w:val="es-ES"/>
        </w:rPr>
        <w:t>.</w:t>
      </w:r>
    </w:p>
    <w:p w:rsidR="00E50834" w:rsidRPr="00E50834" w:rsidRDefault="00E50834" w:rsidP="00E50834">
      <w:pPr>
        <w:pStyle w:val="Prrafodelista"/>
        <w:numPr>
          <w:ilvl w:val="0"/>
          <w:numId w:val="3"/>
        </w:numPr>
        <w:spacing w:before="100" w:beforeAutospacing="1" w:after="100" w:afterAutospacing="1" w:line="360" w:lineRule="auto"/>
        <w:ind w:left="270"/>
        <w:jc w:val="both"/>
        <w:rPr>
          <w:rStyle w:val="hps"/>
          <w:rFonts w:ascii="Tahoma" w:hAnsi="Tahoma" w:cs="Tahoma"/>
          <w:lang w:val="es-ES_tradnl"/>
        </w:rPr>
      </w:pPr>
      <w:r>
        <w:rPr>
          <w:rStyle w:val="hps"/>
          <w:rFonts w:ascii="Tahoma" w:hAnsi="Tahoma" w:cs="Tahoma"/>
          <w:lang w:val="es-ES"/>
        </w:rPr>
        <w:t>La Reunión reafirmó</w:t>
      </w:r>
      <w:r>
        <w:rPr>
          <w:rFonts w:ascii="Tahoma" w:hAnsi="Tahoma" w:cs="Tahoma"/>
          <w:lang w:val="es-ES"/>
        </w:rPr>
        <w:t xml:space="preserve"> </w:t>
      </w:r>
      <w:r>
        <w:rPr>
          <w:rStyle w:val="hps"/>
          <w:rFonts w:ascii="Tahoma" w:hAnsi="Tahoma" w:cs="Tahoma"/>
          <w:lang w:val="es-ES"/>
        </w:rPr>
        <w:t>que el turismo puede</w:t>
      </w:r>
      <w:r>
        <w:rPr>
          <w:rFonts w:ascii="Tahoma" w:hAnsi="Tahoma" w:cs="Tahoma"/>
          <w:lang w:val="es-ES"/>
        </w:rPr>
        <w:t xml:space="preserve"> contribuir significativamente </w:t>
      </w:r>
      <w:r>
        <w:rPr>
          <w:rStyle w:val="hps"/>
          <w:rFonts w:ascii="Tahoma" w:hAnsi="Tahoma" w:cs="Tahoma"/>
          <w:lang w:val="es-ES"/>
        </w:rPr>
        <w:t>a los tres pilares</w:t>
      </w:r>
      <w:r>
        <w:rPr>
          <w:rFonts w:ascii="Tahoma" w:hAnsi="Tahoma" w:cs="Tahoma"/>
          <w:lang w:val="es-ES"/>
        </w:rPr>
        <w:t xml:space="preserve"> </w:t>
      </w:r>
      <w:r>
        <w:rPr>
          <w:rStyle w:val="hps"/>
          <w:rFonts w:ascii="Tahoma" w:hAnsi="Tahoma" w:cs="Tahoma"/>
          <w:lang w:val="es-ES"/>
        </w:rPr>
        <w:t>del desarrollo sostenible -</w:t>
      </w:r>
      <w:r>
        <w:rPr>
          <w:rFonts w:ascii="Tahoma" w:hAnsi="Tahoma" w:cs="Tahoma"/>
          <w:lang w:val="es-ES"/>
        </w:rPr>
        <w:t xml:space="preserve"> </w:t>
      </w:r>
      <w:r>
        <w:rPr>
          <w:rStyle w:val="hps"/>
          <w:rFonts w:ascii="Tahoma" w:hAnsi="Tahoma" w:cs="Tahoma"/>
          <w:lang w:val="es-ES"/>
        </w:rPr>
        <w:t>económico</w:t>
      </w:r>
      <w:r>
        <w:rPr>
          <w:rFonts w:ascii="Tahoma" w:hAnsi="Tahoma" w:cs="Tahoma"/>
          <w:lang w:val="es-ES"/>
        </w:rPr>
        <w:t xml:space="preserve">, social </w:t>
      </w:r>
      <w:r>
        <w:rPr>
          <w:rStyle w:val="hps"/>
          <w:rFonts w:ascii="Tahoma" w:hAnsi="Tahoma" w:cs="Tahoma"/>
          <w:lang w:val="es-ES"/>
        </w:rPr>
        <w:t>y</w:t>
      </w:r>
      <w:r>
        <w:rPr>
          <w:rFonts w:ascii="Tahoma" w:hAnsi="Tahoma" w:cs="Tahoma"/>
          <w:lang w:val="es-ES"/>
        </w:rPr>
        <w:t xml:space="preserve"> </w:t>
      </w:r>
      <w:r>
        <w:rPr>
          <w:rStyle w:val="hps"/>
          <w:rFonts w:ascii="Tahoma" w:hAnsi="Tahoma" w:cs="Tahoma"/>
          <w:lang w:val="es-ES"/>
        </w:rPr>
        <w:t>ambiental, en particular</w:t>
      </w:r>
      <w:r>
        <w:rPr>
          <w:rFonts w:ascii="Tahoma" w:hAnsi="Tahoma" w:cs="Tahoma"/>
          <w:lang w:val="es-ES"/>
        </w:rPr>
        <w:t xml:space="preserve"> </w:t>
      </w:r>
      <w:r>
        <w:rPr>
          <w:rStyle w:val="hps"/>
          <w:rFonts w:ascii="Tahoma" w:hAnsi="Tahoma" w:cs="Tahoma"/>
          <w:lang w:val="es-ES"/>
        </w:rPr>
        <w:t>en su intento de</w:t>
      </w:r>
      <w:r>
        <w:rPr>
          <w:rFonts w:ascii="Tahoma" w:hAnsi="Tahoma" w:cs="Tahoma"/>
          <w:lang w:val="es-ES"/>
        </w:rPr>
        <w:t xml:space="preserve"> </w:t>
      </w:r>
      <w:r>
        <w:rPr>
          <w:rStyle w:val="hps"/>
          <w:rFonts w:ascii="Tahoma" w:hAnsi="Tahoma" w:cs="Tahoma"/>
          <w:lang w:val="es-ES"/>
        </w:rPr>
        <w:t>generar</w:t>
      </w:r>
      <w:r>
        <w:rPr>
          <w:rFonts w:ascii="Tahoma" w:hAnsi="Tahoma" w:cs="Tahoma"/>
          <w:lang w:val="es-ES"/>
        </w:rPr>
        <w:t xml:space="preserve"> </w:t>
      </w:r>
      <w:r>
        <w:rPr>
          <w:rStyle w:val="hps"/>
          <w:rFonts w:ascii="Tahoma" w:hAnsi="Tahoma" w:cs="Tahoma"/>
          <w:lang w:val="es-ES"/>
        </w:rPr>
        <w:t>empleo estable, oportunidades de obtener ingresos, inclusión social,</w:t>
      </w:r>
      <w:r>
        <w:rPr>
          <w:rFonts w:ascii="Tahoma" w:hAnsi="Tahoma" w:cs="Tahoma"/>
          <w:lang w:val="es-ES"/>
        </w:rPr>
        <w:t xml:space="preserve"> </w:t>
      </w:r>
      <w:r>
        <w:rPr>
          <w:rStyle w:val="hps"/>
          <w:rFonts w:ascii="Tahoma" w:hAnsi="Tahoma" w:cs="Tahoma"/>
          <w:lang w:val="es-ES"/>
        </w:rPr>
        <w:t>y contribuir</w:t>
      </w:r>
      <w:r>
        <w:rPr>
          <w:rFonts w:ascii="Tahoma" w:hAnsi="Tahoma" w:cs="Tahoma"/>
          <w:lang w:val="es-ES"/>
        </w:rPr>
        <w:t xml:space="preserve"> </w:t>
      </w:r>
      <w:r>
        <w:rPr>
          <w:rStyle w:val="hps"/>
          <w:rFonts w:ascii="Tahoma" w:hAnsi="Tahoma" w:cs="Tahoma"/>
          <w:lang w:val="es-ES"/>
        </w:rPr>
        <w:t>a la mitigación de</w:t>
      </w:r>
      <w:r>
        <w:rPr>
          <w:rFonts w:ascii="Tahoma" w:hAnsi="Tahoma" w:cs="Tahoma"/>
          <w:lang w:val="es-ES"/>
        </w:rPr>
        <w:t xml:space="preserve"> </w:t>
      </w:r>
      <w:r>
        <w:rPr>
          <w:rStyle w:val="hps"/>
          <w:rFonts w:ascii="Tahoma" w:hAnsi="Tahoma" w:cs="Tahoma"/>
          <w:lang w:val="es-ES"/>
        </w:rPr>
        <w:t>la pobreza.</w:t>
      </w:r>
    </w:p>
    <w:p w:rsidR="00E50834" w:rsidRDefault="00E50834" w:rsidP="00E50834">
      <w:pPr>
        <w:pStyle w:val="Prrafodelista"/>
        <w:numPr>
          <w:ilvl w:val="0"/>
          <w:numId w:val="3"/>
        </w:numPr>
        <w:spacing w:before="100" w:beforeAutospacing="1" w:after="100" w:afterAutospacing="1" w:line="360" w:lineRule="auto"/>
        <w:ind w:left="270"/>
        <w:jc w:val="both"/>
        <w:rPr>
          <w:rStyle w:val="hps"/>
          <w:rFonts w:ascii="Tahoma" w:hAnsi="Tahoma" w:cs="Tahoma"/>
          <w:lang w:val="es-ES"/>
        </w:rPr>
      </w:pPr>
      <w:r>
        <w:rPr>
          <w:rFonts w:ascii="Tahoma" w:hAnsi="Tahoma" w:cs="Tahoma"/>
          <w:lang w:val="es-ES"/>
        </w:rPr>
        <w:t xml:space="preserve">Las </w:t>
      </w:r>
      <w:r>
        <w:rPr>
          <w:rStyle w:val="hps"/>
          <w:rFonts w:ascii="Tahoma" w:hAnsi="Tahoma" w:cs="Tahoma"/>
          <w:lang w:val="es-ES"/>
        </w:rPr>
        <w:t>Agencias</w:t>
      </w:r>
      <w:r>
        <w:rPr>
          <w:rFonts w:ascii="Tahoma" w:hAnsi="Tahoma" w:cs="Tahoma"/>
          <w:lang w:val="es-ES"/>
        </w:rPr>
        <w:t xml:space="preserve"> </w:t>
      </w:r>
      <w:r>
        <w:rPr>
          <w:rStyle w:val="hps"/>
          <w:rFonts w:ascii="Tahoma" w:hAnsi="Tahoma" w:cs="Tahoma"/>
          <w:lang w:val="es-ES"/>
        </w:rPr>
        <w:t>se reunieron para</w:t>
      </w:r>
      <w:r>
        <w:rPr>
          <w:rFonts w:ascii="Tahoma" w:hAnsi="Tahoma" w:cs="Tahoma"/>
          <w:lang w:val="es-ES"/>
        </w:rPr>
        <w:t xml:space="preserve"> </w:t>
      </w:r>
      <w:r>
        <w:rPr>
          <w:rStyle w:val="hps"/>
          <w:rFonts w:ascii="Tahoma" w:hAnsi="Tahoma" w:cs="Tahoma"/>
          <w:lang w:val="es-ES"/>
        </w:rPr>
        <w:t>compartir sus</w:t>
      </w:r>
      <w:r>
        <w:rPr>
          <w:rFonts w:ascii="Tahoma" w:hAnsi="Tahoma" w:cs="Tahoma"/>
          <w:lang w:val="es-ES"/>
        </w:rPr>
        <w:t xml:space="preserve"> </w:t>
      </w:r>
      <w:r>
        <w:rPr>
          <w:rStyle w:val="hps"/>
          <w:rFonts w:ascii="Tahoma" w:hAnsi="Tahoma" w:cs="Tahoma"/>
          <w:lang w:val="es-ES"/>
        </w:rPr>
        <w:t>respectivos programas de trabajo</w:t>
      </w:r>
      <w:r>
        <w:rPr>
          <w:rFonts w:ascii="Tahoma" w:hAnsi="Tahoma" w:cs="Tahoma"/>
          <w:lang w:val="es-ES"/>
        </w:rPr>
        <w:t xml:space="preserve">, resaltando sus </w:t>
      </w:r>
      <w:r>
        <w:rPr>
          <w:rStyle w:val="hps"/>
          <w:rFonts w:ascii="Tahoma" w:hAnsi="Tahoma" w:cs="Tahoma"/>
          <w:lang w:val="es-ES"/>
        </w:rPr>
        <w:t>áreas prioritarias</w:t>
      </w:r>
      <w:r>
        <w:rPr>
          <w:rFonts w:ascii="Tahoma" w:hAnsi="Tahoma" w:cs="Tahoma"/>
          <w:lang w:val="es-ES"/>
        </w:rPr>
        <w:t xml:space="preserve"> focales</w:t>
      </w:r>
      <w:r>
        <w:rPr>
          <w:rStyle w:val="hps"/>
          <w:rFonts w:ascii="Tahoma" w:hAnsi="Tahoma" w:cs="Tahoma"/>
          <w:lang w:val="es-ES"/>
        </w:rPr>
        <w:t>,</w:t>
      </w:r>
      <w:r>
        <w:rPr>
          <w:rFonts w:ascii="Tahoma" w:hAnsi="Tahoma" w:cs="Tahoma"/>
          <w:lang w:val="es-ES"/>
        </w:rPr>
        <w:t xml:space="preserve"> </w:t>
      </w:r>
      <w:r>
        <w:rPr>
          <w:rStyle w:val="hps"/>
          <w:rFonts w:ascii="Tahoma" w:hAnsi="Tahoma" w:cs="Tahoma"/>
          <w:lang w:val="es-ES"/>
        </w:rPr>
        <w:t>principales actividades</w:t>
      </w:r>
      <w:r>
        <w:rPr>
          <w:rFonts w:ascii="Tahoma" w:hAnsi="Tahoma" w:cs="Tahoma"/>
          <w:lang w:val="es-ES"/>
        </w:rPr>
        <w:t xml:space="preserve"> </w:t>
      </w:r>
      <w:r>
        <w:rPr>
          <w:rStyle w:val="hps"/>
          <w:rFonts w:ascii="Tahoma" w:hAnsi="Tahoma" w:cs="Tahoma"/>
          <w:lang w:val="es-ES"/>
        </w:rPr>
        <w:t>y proyectos</w:t>
      </w:r>
      <w:r>
        <w:rPr>
          <w:rFonts w:ascii="Tahoma" w:hAnsi="Tahoma" w:cs="Tahoma"/>
          <w:lang w:val="es-ES"/>
        </w:rPr>
        <w:t xml:space="preserve"> </w:t>
      </w:r>
      <w:r>
        <w:rPr>
          <w:rStyle w:val="hps"/>
          <w:rFonts w:ascii="Tahoma" w:hAnsi="Tahoma" w:cs="Tahoma"/>
          <w:lang w:val="es-ES"/>
        </w:rPr>
        <w:t>actuales y</w:t>
      </w:r>
      <w:r>
        <w:rPr>
          <w:rFonts w:ascii="Tahoma" w:hAnsi="Tahoma" w:cs="Tahoma"/>
          <w:lang w:val="es-ES"/>
        </w:rPr>
        <w:t xml:space="preserve"> en formulación  </w:t>
      </w:r>
      <w:r>
        <w:rPr>
          <w:rStyle w:val="hps"/>
          <w:rFonts w:ascii="Tahoma" w:hAnsi="Tahoma" w:cs="Tahoma"/>
          <w:lang w:val="es-ES"/>
        </w:rPr>
        <w:t>destacando</w:t>
      </w:r>
      <w:r>
        <w:rPr>
          <w:rFonts w:ascii="Tahoma" w:hAnsi="Tahoma" w:cs="Tahoma"/>
          <w:lang w:val="es-ES"/>
        </w:rPr>
        <w:t xml:space="preserve"> </w:t>
      </w:r>
      <w:r>
        <w:rPr>
          <w:rStyle w:val="hps"/>
          <w:rFonts w:ascii="Tahoma" w:hAnsi="Tahoma" w:cs="Tahoma"/>
          <w:lang w:val="es-ES"/>
        </w:rPr>
        <w:t>las peticiones concretas de</w:t>
      </w:r>
      <w:r>
        <w:rPr>
          <w:rFonts w:ascii="Tahoma" w:hAnsi="Tahoma" w:cs="Tahoma"/>
          <w:lang w:val="es-ES"/>
        </w:rPr>
        <w:t xml:space="preserve"> </w:t>
      </w:r>
      <w:r>
        <w:rPr>
          <w:rStyle w:val="hps"/>
          <w:rFonts w:ascii="Tahoma" w:hAnsi="Tahoma" w:cs="Tahoma"/>
          <w:lang w:val="es-ES"/>
        </w:rPr>
        <w:t>colaboración con respecta</w:t>
      </w:r>
      <w:r>
        <w:rPr>
          <w:rFonts w:ascii="Tahoma" w:hAnsi="Tahoma" w:cs="Tahoma"/>
          <w:lang w:val="es-ES"/>
        </w:rPr>
        <w:t xml:space="preserve"> </w:t>
      </w:r>
      <w:r>
        <w:rPr>
          <w:rStyle w:val="hps"/>
          <w:rFonts w:ascii="Tahoma" w:hAnsi="Tahoma" w:cs="Tahoma"/>
          <w:lang w:val="es-ES"/>
        </w:rPr>
        <w:t>a la financiación</w:t>
      </w:r>
      <w:r>
        <w:rPr>
          <w:rFonts w:ascii="Tahoma" w:hAnsi="Tahoma" w:cs="Tahoma"/>
          <w:lang w:val="es-ES"/>
        </w:rPr>
        <w:t xml:space="preserve"> </w:t>
      </w:r>
      <w:r>
        <w:rPr>
          <w:rStyle w:val="hps"/>
          <w:rFonts w:ascii="Tahoma" w:hAnsi="Tahoma" w:cs="Tahoma"/>
          <w:lang w:val="es-ES"/>
        </w:rPr>
        <w:t>/ asistencia técnica</w:t>
      </w:r>
      <w:r>
        <w:rPr>
          <w:rFonts w:ascii="Tahoma" w:hAnsi="Tahoma" w:cs="Tahoma"/>
          <w:lang w:val="es-ES"/>
        </w:rPr>
        <w:t xml:space="preserve"> con el objetivo </w:t>
      </w:r>
      <w:r>
        <w:rPr>
          <w:rStyle w:val="hps"/>
          <w:rFonts w:ascii="Tahoma" w:hAnsi="Tahoma" w:cs="Tahoma"/>
          <w:lang w:val="es-ES"/>
        </w:rPr>
        <w:t>de continuar avanzando en</w:t>
      </w:r>
      <w:r>
        <w:rPr>
          <w:rFonts w:ascii="Tahoma" w:hAnsi="Tahoma" w:cs="Tahoma"/>
          <w:lang w:val="es-ES"/>
        </w:rPr>
        <w:t xml:space="preserve"> </w:t>
      </w:r>
      <w:r>
        <w:rPr>
          <w:rStyle w:val="hps"/>
          <w:rFonts w:ascii="Tahoma" w:hAnsi="Tahoma" w:cs="Tahoma"/>
          <w:lang w:val="es-ES"/>
        </w:rPr>
        <w:t>temas de interés</w:t>
      </w:r>
      <w:r>
        <w:rPr>
          <w:rFonts w:ascii="Tahoma" w:hAnsi="Tahoma" w:cs="Tahoma"/>
          <w:lang w:val="es-ES"/>
        </w:rPr>
        <w:t xml:space="preserve"> </w:t>
      </w:r>
      <w:r>
        <w:rPr>
          <w:rStyle w:val="hps"/>
          <w:rFonts w:ascii="Tahoma" w:hAnsi="Tahoma" w:cs="Tahoma"/>
          <w:lang w:val="es-ES"/>
        </w:rPr>
        <w:t>mutuo, en un</w:t>
      </w:r>
      <w:r>
        <w:rPr>
          <w:rFonts w:ascii="Tahoma" w:hAnsi="Tahoma" w:cs="Tahoma"/>
          <w:lang w:val="es-ES"/>
        </w:rPr>
        <w:t xml:space="preserve"> </w:t>
      </w:r>
      <w:r>
        <w:rPr>
          <w:rStyle w:val="hps"/>
          <w:rFonts w:ascii="Tahoma" w:hAnsi="Tahoma" w:cs="Tahoma"/>
          <w:lang w:val="es-ES"/>
        </w:rPr>
        <w:t>espíritu de franca cooperación</w:t>
      </w:r>
      <w:r>
        <w:rPr>
          <w:rFonts w:ascii="Tahoma" w:hAnsi="Tahoma" w:cs="Tahoma"/>
          <w:lang w:val="es-ES"/>
        </w:rPr>
        <w:t xml:space="preserve"> </w:t>
      </w:r>
      <w:r>
        <w:rPr>
          <w:rStyle w:val="hps"/>
          <w:rFonts w:ascii="Tahoma" w:hAnsi="Tahoma" w:cs="Tahoma"/>
          <w:lang w:val="es-ES"/>
        </w:rPr>
        <w:t>entre todas las instituciones</w:t>
      </w:r>
      <w:r>
        <w:rPr>
          <w:rFonts w:ascii="Tahoma" w:hAnsi="Tahoma" w:cs="Tahoma"/>
          <w:lang w:val="es-ES"/>
        </w:rPr>
        <w:t xml:space="preserve"> </w:t>
      </w:r>
      <w:r>
        <w:rPr>
          <w:rStyle w:val="hps"/>
          <w:rFonts w:ascii="Tahoma" w:hAnsi="Tahoma" w:cs="Tahoma"/>
          <w:lang w:val="es-ES"/>
        </w:rPr>
        <w:t>participes</w:t>
      </w:r>
      <w:r>
        <w:rPr>
          <w:rFonts w:ascii="Tahoma" w:hAnsi="Tahoma" w:cs="Tahoma"/>
          <w:lang w:val="es-ES"/>
        </w:rPr>
        <w:t xml:space="preserve"> </w:t>
      </w:r>
      <w:r>
        <w:rPr>
          <w:rStyle w:val="hps"/>
          <w:rFonts w:ascii="Tahoma" w:hAnsi="Tahoma" w:cs="Tahoma"/>
          <w:lang w:val="es-ES"/>
        </w:rPr>
        <w:t>en este diálogo.</w:t>
      </w:r>
    </w:p>
    <w:p w:rsidR="00E50834" w:rsidRDefault="00E50834" w:rsidP="00E50834">
      <w:pPr>
        <w:pStyle w:val="Prrafodelista"/>
        <w:numPr>
          <w:ilvl w:val="0"/>
          <w:numId w:val="3"/>
        </w:numPr>
        <w:spacing w:before="100" w:beforeAutospacing="1" w:after="100" w:afterAutospacing="1" w:line="360" w:lineRule="auto"/>
        <w:ind w:left="270"/>
        <w:jc w:val="both"/>
        <w:rPr>
          <w:rStyle w:val="hps"/>
          <w:rFonts w:ascii="Tahoma" w:hAnsi="Tahoma" w:cs="Tahoma"/>
          <w:lang w:val="es-ES"/>
        </w:rPr>
      </w:pPr>
      <w:r>
        <w:rPr>
          <w:rStyle w:val="hps"/>
          <w:rFonts w:ascii="Tahoma" w:hAnsi="Tahoma" w:cs="Tahoma"/>
          <w:lang w:val="es-ES"/>
        </w:rPr>
        <w:t>Se intercambiaron opiniones</w:t>
      </w:r>
      <w:r>
        <w:rPr>
          <w:rFonts w:ascii="Tahoma" w:hAnsi="Tahoma" w:cs="Tahoma"/>
          <w:lang w:val="es-ES"/>
        </w:rPr>
        <w:t xml:space="preserve"> </w:t>
      </w:r>
      <w:r>
        <w:rPr>
          <w:rStyle w:val="hps"/>
          <w:rFonts w:ascii="Tahoma" w:hAnsi="Tahoma" w:cs="Tahoma"/>
          <w:lang w:val="es-ES"/>
        </w:rPr>
        <w:t>sobre los desafíos</w:t>
      </w:r>
      <w:r>
        <w:rPr>
          <w:rFonts w:ascii="Tahoma" w:hAnsi="Tahoma" w:cs="Tahoma"/>
          <w:lang w:val="es-ES"/>
        </w:rPr>
        <w:t xml:space="preserve"> </w:t>
      </w:r>
      <w:r>
        <w:rPr>
          <w:rStyle w:val="hps"/>
          <w:rFonts w:ascii="Tahoma" w:hAnsi="Tahoma" w:cs="Tahoma"/>
          <w:lang w:val="es-ES"/>
        </w:rPr>
        <w:t>que enfrenta la</w:t>
      </w:r>
      <w:r>
        <w:rPr>
          <w:rFonts w:ascii="Tahoma" w:hAnsi="Tahoma" w:cs="Tahoma"/>
          <w:lang w:val="es-ES"/>
        </w:rPr>
        <w:t xml:space="preserve"> </w:t>
      </w:r>
      <w:r>
        <w:rPr>
          <w:rStyle w:val="hps"/>
          <w:rFonts w:ascii="Tahoma" w:hAnsi="Tahoma" w:cs="Tahoma"/>
          <w:lang w:val="es-ES"/>
        </w:rPr>
        <w:t>Región del Gran</w:t>
      </w:r>
      <w:r>
        <w:rPr>
          <w:rFonts w:ascii="Tahoma" w:hAnsi="Tahoma" w:cs="Tahoma"/>
          <w:lang w:val="es-ES"/>
        </w:rPr>
        <w:t xml:space="preserve"> </w:t>
      </w:r>
      <w:r>
        <w:rPr>
          <w:rStyle w:val="hps"/>
          <w:rFonts w:ascii="Tahoma" w:hAnsi="Tahoma" w:cs="Tahoma"/>
          <w:lang w:val="es-ES"/>
        </w:rPr>
        <w:t>Caribe</w:t>
      </w:r>
      <w:r>
        <w:rPr>
          <w:rFonts w:ascii="Tahoma" w:hAnsi="Tahoma" w:cs="Tahoma"/>
          <w:lang w:val="es-ES"/>
        </w:rPr>
        <w:t xml:space="preserve">, incluyendo </w:t>
      </w:r>
      <w:r>
        <w:rPr>
          <w:rStyle w:val="hps"/>
          <w:rFonts w:ascii="Tahoma" w:hAnsi="Tahoma" w:cs="Tahoma"/>
          <w:lang w:val="es-ES"/>
        </w:rPr>
        <w:t>los flujos</w:t>
      </w:r>
      <w:r>
        <w:rPr>
          <w:rFonts w:ascii="Tahoma" w:hAnsi="Tahoma" w:cs="Tahoma"/>
          <w:lang w:val="es-ES"/>
        </w:rPr>
        <w:t xml:space="preserve"> </w:t>
      </w:r>
      <w:r>
        <w:rPr>
          <w:rStyle w:val="hps"/>
          <w:rFonts w:ascii="Tahoma" w:hAnsi="Tahoma" w:cs="Tahoma"/>
          <w:lang w:val="es-ES"/>
        </w:rPr>
        <w:t xml:space="preserve">internacionales declinantes, la actividad económica reducida y </w:t>
      </w:r>
      <w:r>
        <w:rPr>
          <w:rFonts w:ascii="Tahoma" w:hAnsi="Tahoma" w:cs="Tahoma"/>
          <w:lang w:val="es-ES"/>
        </w:rPr>
        <w:t xml:space="preserve">el impacto </w:t>
      </w:r>
      <w:r>
        <w:rPr>
          <w:rStyle w:val="hps"/>
          <w:rFonts w:ascii="Tahoma" w:hAnsi="Tahoma" w:cs="Tahoma"/>
          <w:lang w:val="es-ES"/>
        </w:rPr>
        <w:t>que tiene en la actividad turística en</w:t>
      </w:r>
      <w:r>
        <w:rPr>
          <w:rFonts w:ascii="Tahoma" w:hAnsi="Tahoma" w:cs="Tahoma"/>
          <w:lang w:val="es-ES"/>
        </w:rPr>
        <w:t xml:space="preserve"> </w:t>
      </w:r>
      <w:r>
        <w:rPr>
          <w:rStyle w:val="hps"/>
          <w:rFonts w:ascii="Tahoma" w:hAnsi="Tahoma" w:cs="Tahoma"/>
          <w:lang w:val="es-ES"/>
        </w:rPr>
        <w:t>los países de esta</w:t>
      </w:r>
      <w:r>
        <w:rPr>
          <w:rFonts w:ascii="Tahoma" w:hAnsi="Tahoma" w:cs="Tahoma"/>
          <w:lang w:val="es-ES"/>
        </w:rPr>
        <w:t xml:space="preserve"> </w:t>
      </w:r>
      <w:r>
        <w:rPr>
          <w:rStyle w:val="hps"/>
          <w:rFonts w:ascii="Tahoma" w:hAnsi="Tahoma" w:cs="Tahoma"/>
          <w:lang w:val="es-ES"/>
        </w:rPr>
        <w:t>región.</w:t>
      </w:r>
    </w:p>
    <w:p w:rsidR="00E50834" w:rsidRPr="00E50834" w:rsidRDefault="00E50834" w:rsidP="00E50834">
      <w:pPr>
        <w:pStyle w:val="Prrafodelista"/>
        <w:numPr>
          <w:ilvl w:val="0"/>
          <w:numId w:val="3"/>
        </w:numPr>
        <w:spacing w:before="100" w:beforeAutospacing="1" w:after="100" w:afterAutospacing="1" w:line="360" w:lineRule="auto"/>
        <w:ind w:left="270"/>
        <w:jc w:val="both"/>
        <w:rPr>
          <w:lang w:val="es-ES_tradnl"/>
        </w:rPr>
      </w:pPr>
      <w:r>
        <w:rPr>
          <w:rFonts w:ascii="Tahoma" w:hAnsi="Tahoma" w:cs="Tahoma"/>
          <w:lang w:val="es-ES"/>
        </w:rPr>
        <w:lastRenderedPageBreak/>
        <w:t xml:space="preserve">La reunión identificó un conjunto básico de temas en las que las agencias regionales ya están comprometidas o tratarán a desarrollar en el área de Turismo Sostenible como lo son: </w:t>
      </w:r>
    </w:p>
    <w:p w:rsidR="00E50834" w:rsidRDefault="00E50834" w:rsidP="00E50834">
      <w:pPr>
        <w:pStyle w:val="Prrafodelista"/>
        <w:numPr>
          <w:ilvl w:val="0"/>
          <w:numId w:val="4"/>
        </w:numPr>
        <w:spacing w:before="100" w:beforeAutospacing="1" w:after="100" w:afterAutospacing="1" w:line="360" w:lineRule="auto"/>
        <w:jc w:val="both"/>
        <w:rPr>
          <w:rStyle w:val="hps"/>
          <w:rFonts w:ascii="Tahoma" w:hAnsi="Tahoma" w:cs="Tahoma"/>
          <w:b/>
        </w:rPr>
      </w:pPr>
      <w:r>
        <w:rPr>
          <w:rStyle w:val="hps"/>
          <w:rFonts w:ascii="Tahoma" w:hAnsi="Tahoma" w:cs="Tahoma"/>
          <w:b/>
          <w:lang w:val="es-ES"/>
        </w:rPr>
        <w:t>Implementación de Política</w:t>
      </w:r>
    </w:p>
    <w:p w:rsidR="00E50834" w:rsidRDefault="00E50834" w:rsidP="00E50834">
      <w:pPr>
        <w:pStyle w:val="Prrafodelista"/>
        <w:numPr>
          <w:ilvl w:val="1"/>
          <w:numId w:val="4"/>
        </w:numPr>
        <w:spacing w:before="100" w:beforeAutospacing="1" w:after="100" w:afterAutospacing="1" w:line="360" w:lineRule="auto"/>
        <w:jc w:val="both"/>
        <w:rPr>
          <w:rStyle w:val="hps"/>
          <w:rFonts w:ascii="Tahoma" w:hAnsi="Tahoma" w:cs="Tahoma"/>
          <w:lang w:val="es-ES"/>
        </w:rPr>
      </w:pPr>
      <w:r>
        <w:rPr>
          <w:rStyle w:val="hps"/>
          <w:rFonts w:ascii="Tahoma" w:hAnsi="Tahoma" w:cs="Tahoma"/>
          <w:lang w:val="es-ES"/>
        </w:rPr>
        <w:t xml:space="preserve"> Administración de destinos turísticos </w:t>
      </w:r>
    </w:p>
    <w:p w:rsidR="00E50834" w:rsidRDefault="00E50834" w:rsidP="00E50834">
      <w:pPr>
        <w:pStyle w:val="Prrafodelista"/>
        <w:numPr>
          <w:ilvl w:val="1"/>
          <w:numId w:val="4"/>
        </w:numPr>
        <w:spacing w:before="100" w:beforeAutospacing="1" w:after="100" w:afterAutospacing="1" w:line="360" w:lineRule="auto"/>
        <w:jc w:val="both"/>
        <w:rPr>
          <w:rStyle w:val="hps"/>
          <w:rFonts w:ascii="Tahoma" w:hAnsi="Tahoma" w:cs="Tahoma"/>
          <w:lang w:val="es-ES"/>
        </w:rPr>
      </w:pPr>
      <w:r>
        <w:rPr>
          <w:rStyle w:val="hps"/>
          <w:rFonts w:ascii="Tahoma" w:hAnsi="Tahoma" w:cs="Tahoma"/>
          <w:lang w:val="es-ES"/>
        </w:rPr>
        <w:t>Certificación de Turismo Sostenible</w:t>
      </w:r>
    </w:p>
    <w:p w:rsidR="00E50834" w:rsidRDefault="00E50834" w:rsidP="00E50834">
      <w:pPr>
        <w:pStyle w:val="Prrafodelista"/>
        <w:numPr>
          <w:ilvl w:val="1"/>
          <w:numId w:val="4"/>
        </w:numPr>
        <w:spacing w:before="100" w:beforeAutospacing="1" w:after="100" w:afterAutospacing="1" w:line="360" w:lineRule="auto"/>
        <w:rPr>
          <w:rStyle w:val="hps"/>
          <w:rFonts w:ascii="Tahoma" w:hAnsi="Tahoma" w:cs="Tahoma"/>
          <w:lang w:val="es-ES"/>
        </w:rPr>
      </w:pPr>
      <w:r>
        <w:rPr>
          <w:rStyle w:val="hps"/>
          <w:rFonts w:ascii="Tahoma" w:hAnsi="Tahoma" w:cs="Tahoma"/>
          <w:lang w:val="es-ES"/>
        </w:rPr>
        <w:t>Preservación</w:t>
      </w:r>
      <w:r>
        <w:rPr>
          <w:rFonts w:ascii="Tahoma" w:hAnsi="Tahoma" w:cs="Tahoma"/>
          <w:lang w:val="es-ES"/>
        </w:rPr>
        <w:t xml:space="preserve"> </w:t>
      </w:r>
      <w:r>
        <w:rPr>
          <w:rStyle w:val="hps"/>
          <w:rFonts w:ascii="Tahoma" w:hAnsi="Tahoma" w:cs="Tahoma"/>
          <w:lang w:val="es-ES"/>
        </w:rPr>
        <w:t>y Promoción</w:t>
      </w:r>
      <w:r>
        <w:rPr>
          <w:rFonts w:ascii="Tahoma" w:hAnsi="Tahoma" w:cs="Tahoma"/>
          <w:lang w:val="es-ES"/>
        </w:rPr>
        <w:t xml:space="preserve"> </w:t>
      </w:r>
      <w:r>
        <w:rPr>
          <w:rStyle w:val="hps"/>
          <w:rFonts w:ascii="Tahoma" w:hAnsi="Tahoma" w:cs="Tahoma"/>
          <w:lang w:val="es-ES"/>
        </w:rPr>
        <w:t>del Patrimonio</w:t>
      </w:r>
      <w:r>
        <w:rPr>
          <w:rFonts w:ascii="Tahoma" w:hAnsi="Tahoma" w:cs="Tahoma"/>
          <w:lang w:val="es-ES"/>
        </w:rPr>
        <w:t xml:space="preserve"> </w:t>
      </w:r>
      <w:r>
        <w:rPr>
          <w:rStyle w:val="hps"/>
          <w:rFonts w:ascii="Tahoma" w:hAnsi="Tahoma" w:cs="Tahoma"/>
          <w:lang w:val="es-ES"/>
        </w:rPr>
        <w:t>Cultural</w:t>
      </w:r>
    </w:p>
    <w:p w:rsidR="00E50834" w:rsidRDefault="00E50834" w:rsidP="00E50834">
      <w:pPr>
        <w:pStyle w:val="Prrafodelista"/>
        <w:numPr>
          <w:ilvl w:val="1"/>
          <w:numId w:val="4"/>
        </w:numPr>
        <w:spacing w:before="100" w:beforeAutospacing="1" w:after="100" w:afterAutospacing="1" w:line="360" w:lineRule="auto"/>
      </w:pPr>
      <w:r>
        <w:rPr>
          <w:rFonts w:ascii="Tahoma" w:hAnsi="Tahoma" w:cs="Tahoma"/>
          <w:lang w:val="es-ES"/>
        </w:rPr>
        <w:t>Vínculos intersectoriales</w:t>
      </w:r>
    </w:p>
    <w:p w:rsidR="00E50834" w:rsidRDefault="00E50834" w:rsidP="00E50834">
      <w:pPr>
        <w:pStyle w:val="Prrafodelista"/>
        <w:numPr>
          <w:ilvl w:val="1"/>
          <w:numId w:val="4"/>
        </w:numPr>
        <w:spacing w:before="100" w:beforeAutospacing="1" w:after="100" w:afterAutospacing="1" w:line="360" w:lineRule="auto"/>
        <w:rPr>
          <w:rFonts w:ascii="Tahoma" w:hAnsi="Tahoma" w:cs="Tahoma"/>
          <w:lang w:val="es-ES"/>
        </w:rPr>
      </w:pPr>
      <w:r>
        <w:rPr>
          <w:rFonts w:ascii="Tahoma" w:hAnsi="Tahoma" w:cs="Tahoma"/>
          <w:lang w:val="es-ES"/>
        </w:rPr>
        <w:t>Colaboración público-privadas o las Alianzas</w:t>
      </w:r>
    </w:p>
    <w:p w:rsidR="00E50834" w:rsidRPr="00E50834" w:rsidRDefault="00E50834" w:rsidP="00E50834">
      <w:pPr>
        <w:pStyle w:val="Prrafodelista"/>
        <w:numPr>
          <w:ilvl w:val="0"/>
          <w:numId w:val="5"/>
        </w:numPr>
        <w:spacing w:before="100" w:beforeAutospacing="1" w:after="100" w:afterAutospacing="1" w:line="360" w:lineRule="auto"/>
        <w:rPr>
          <w:rStyle w:val="hps"/>
          <w:rFonts w:ascii="Tahoma" w:hAnsi="Tahoma" w:cs="Tahoma"/>
          <w:b/>
          <w:lang w:val="es-ES_tradnl"/>
        </w:rPr>
      </w:pPr>
      <w:r>
        <w:rPr>
          <w:rFonts w:ascii="Tahoma" w:hAnsi="Tahoma" w:cs="Tahoma"/>
          <w:lang w:val="es-ES"/>
        </w:rPr>
        <w:t xml:space="preserve"> </w:t>
      </w:r>
      <w:r>
        <w:rPr>
          <w:rStyle w:val="hps"/>
          <w:rFonts w:ascii="Tahoma" w:hAnsi="Tahoma" w:cs="Tahoma"/>
          <w:b/>
          <w:lang w:val="es-ES"/>
        </w:rPr>
        <w:t>Desarrollo de</w:t>
      </w:r>
      <w:r>
        <w:rPr>
          <w:rFonts w:ascii="Tahoma" w:hAnsi="Tahoma" w:cs="Tahoma"/>
          <w:b/>
          <w:lang w:val="es-ES"/>
        </w:rPr>
        <w:t xml:space="preserve"> </w:t>
      </w:r>
      <w:r>
        <w:rPr>
          <w:rStyle w:val="hps"/>
          <w:rFonts w:ascii="Tahoma" w:hAnsi="Tahoma" w:cs="Tahoma"/>
          <w:b/>
          <w:lang w:val="es-ES"/>
        </w:rPr>
        <w:t>medios de vida sostenibles</w:t>
      </w:r>
      <w:r>
        <w:rPr>
          <w:rFonts w:ascii="Tahoma" w:hAnsi="Tahoma" w:cs="Tahoma"/>
          <w:b/>
          <w:lang w:val="es-ES"/>
        </w:rPr>
        <w:t xml:space="preserve"> </w:t>
      </w:r>
      <w:r>
        <w:rPr>
          <w:rStyle w:val="hps"/>
          <w:rFonts w:ascii="Tahoma" w:hAnsi="Tahoma" w:cs="Tahoma"/>
          <w:b/>
          <w:lang w:val="es-ES"/>
        </w:rPr>
        <w:t xml:space="preserve">y </w:t>
      </w:r>
      <w:r>
        <w:rPr>
          <w:rFonts w:ascii="Tahoma" w:hAnsi="Tahoma" w:cs="Tahoma"/>
          <w:b/>
          <w:lang w:val="es-ES"/>
        </w:rPr>
        <w:t xml:space="preserve">Alivio </w:t>
      </w:r>
      <w:r>
        <w:rPr>
          <w:rStyle w:val="hps"/>
          <w:rFonts w:ascii="Tahoma" w:hAnsi="Tahoma" w:cs="Tahoma"/>
          <w:b/>
          <w:lang w:val="es-ES"/>
        </w:rPr>
        <w:t>de</w:t>
      </w:r>
      <w:r>
        <w:rPr>
          <w:rFonts w:ascii="Tahoma" w:hAnsi="Tahoma" w:cs="Tahoma"/>
          <w:b/>
          <w:lang w:val="es-ES"/>
        </w:rPr>
        <w:t xml:space="preserve"> </w:t>
      </w:r>
      <w:r>
        <w:rPr>
          <w:rStyle w:val="hps"/>
          <w:rFonts w:ascii="Tahoma" w:hAnsi="Tahoma" w:cs="Tahoma"/>
          <w:b/>
          <w:lang w:val="es-ES"/>
        </w:rPr>
        <w:t>la pobreza</w:t>
      </w:r>
    </w:p>
    <w:p w:rsidR="00E50834" w:rsidRDefault="00E50834" w:rsidP="00E50834">
      <w:pPr>
        <w:pStyle w:val="Prrafodelista"/>
        <w:numPr>
          <w:ilvl w:val="1"/>
          <w:numId w:val="6"/>
        </w:numPr>
        <w:spacing w:before="100" w:beforeAutospacing="1" w:after="100" w:afterAutospacing="1" w:line="360" w:lineRule="auto"/>
        <w:rPr>
          <w:rStyle w:val="hps"/>
          <w:rFonts w:ascii="Tahoma" w:hAnsi="Tahoma" w:cs="Tahoma"/>
          <w:lang w:val="es-ES"/>
        </w:rPr>
      </w:pPr>
      <w:r>
        <w:rPr>
          <w:rStyle w:val="hps"/>
          <w:rFonts w:ascii="Tahoma" w:hAnsi="Tahoma" w:cs="Tahoma"/>
          <w:lang w:val="es-ES"/>
        </w:rPr>
        <w:t xml:space="preserve">Compromiso con la juventud y las Alianzas </w:t>
      </w:r>
    </w:p>
    <w:p w:rsidR="00E50834" w:rsidRDefault="00E50834" w:rsidP="00E50834">
      <w:pPr>
        <w:pStyle w:val="Prrafodelista"/>
        <w:numPr>
          <w:ilvl w:val="1"/>
          <w:numId w:val="6"/>
        </w:numPr>
        <w:spacing w:before="100" w:beforeAutospacing="1" w:after="100" w:afterAutospacing="1" w:line="360" w:lineRule="auto"/>
      </w:pPr>
      <w:r>
        <w:rPr>
          <w:rStyle w:val="hps"/>
          <w:rFonts w:ascii="Tahoma" w:hAnsi="Tahoma" w:cs="Tahoma"/>
          <w:lang w:val="es-ES"/>
        </w:rPr>
        <w:t>El fortalecimiento de</w:t>
      </w:r>
      <w:r>
        <w:rPr>
          <w:rFonts w:ascii="Tahoma" w:hAnsi="Tahoma" w:cs="Tahoma"/>
          <w:lang w:val="es-ES"/>
        </w:rPr>
        <w:t xml:space="preserve"> </w:t>
      </w:r>
      <w:r>
        <w:rPr>
          <w:rStyle w:val="hps"/>
          <w:rFonts w:ascii="Tahoma" w:hAnsi="Tahoma" w:cs="Tahoma"/>
          <w:lang w:val="es-ES"/>
        </w:rPr>
        <w:t>las MIPYMES</w:t>
      </w:r>
    </w:p>
    <w:p w:rsidR="00E50834" w:rsidRDefault="00E50834" w:rsidP="00E50834">
      <w:pPr>
        <w:pStyle w:val="Prrafodelista"/>
        <w:numPr>
          <w:ilvl w:val="1"/>
          <w:numId w:val="6"/>
        </w:numPr>
        <w:spacing w:before="100" w:beforeAutospacing="1" w:after="100" w:afterAutospacing="1" w:line="360" w:lineRule="auto"/>
        <w:rPr>
          <w:rStyle w:val="hps"/>
          <w:rFonts w:ascii="Tahoma" w:hAnsi="Tahoma" w:cs="Tahoma"/>
        </w:rPr>
      </w:pPr>
      <w:r>
        <w:rPr>
          <w:rStyle w:val="hps"/>
          <w:rFonts w:ascii="Tahoma" w:hAnsi="Tahoma" w:cs="Tahoma"/>
          <w:lang w:val="es-ES"/>
        </w:rPr>
        <w:t>Desarrollo</w:t>
      </w:r>
      <w:r>
        <w:rPr>
          <w:rFonts w:ascii="Tahoma" w:hAnsi="Tahoma" w:cs="Tahoma"/>
          <w:lang w:val="es-ES"/>
        </w:rPr>
        <w:t xml:space="preserve"> </w:t>
      </w:r>
      <w:r>
        <w:rPr>
          <w:rStyle w:val="hps"/>
          <w:rFonts w:ascii="Tahoma" w:hAnsi="Tahoma" w:cs="Tahoma"/>
          <w:lang w:val="es-ES"/>
        </w:rPr>
        <w:t>de los Recursos Humanos</w:t>
      </w:r>
    </w:p>
    <w:p w:rsidR="00E50834" w:rsidRDefault="00E50834" w:rsidP="00E50834">
      <w:pPr>
        <w:pStyle w:val="Prrafodelista"/>
        <w:numPr>
          <w:ilvl w:val="0"/>
          <w:numId w:val="5"/>
        </w:numPr>
        <w:spacing w:before="100" w:beforeAutospacing="1" w:after="100" w:afterAutospacing="1" w:line="360" w:lineRule="auto"/>
        <w:rPr>
          <w:b/>
        </w:rPr>
      </w:pPr>
      <w:r>
        <w:rPr>
          <w:rStyle w:val="hps"/>
          <w:rFonts w:ascii="Tahoma" w:hAnsi="Tahoma" w:cs="Tahoma"/>
          <w:b/>
          <w:lang w:val="es-ES"/>
        </w:rPr>
        <w:t>Seguridad y Protección al turista</w:t>
      </w:r>
    </w:p>
    <w:p w:rsidR="00E50834" w:rsidRDefault="00E50834" w:rsidP="00E50834">
      <w:pPr>
        <w:pStyle w:val="Prrafodelista"/>
        <w:numPr>
          <w:ilvl w:val="0"/>
          <w:numId w:val="5"/>
        </w:numPr>
        <w:spacing w:before="100" w:beforeAutospacing="1" w:after="100" w:afterAutospacing="1" w:line="360" w:lineRule="auto"/>
        <w:rPr>
          <w:rStyle w:val="hps"/>
          <w:rFonts w:ascii="Tahoma" w:hAnsi="Tahoma" w:cs="Tahoma"/>
        </w:rPr>
      </w:pPr>
      <w:r>
        <w:rPr>
          <w:rStyle w:val="hps"/>
          <w:rFonts w:ascii="Tahoma" w:hAnsi="Tahoma" w:cs="Tahoma"/>
          <w:b/>
          <w:lang w:val="es-ES"/>
        </w:rPr>
        <w:t>Marketing</w:t>
      </w:r>
    </w:p>
    <w:p w:rsidR="00E50834" w:rsidRPr="00E50834" w:rsidRDefault="00E50834" w:rsidP="00E50834">
      <w:pPr>
        <w:pStyle w:val="Prrafodelista"/>
        <w:numPr>
          <w:ilvl w:val="1"/>
          <w:numId w:val="7"/>
        </w:numPr>
        <w:spacing w:before="100" w:beforeAutospacing="1" w:after="100" w:afterAutospacing="1" w:line="360" w:lineRule="auto"/>
        <w:rPr>
          <w:lang w:val="es-ES_tradnl"/>
        </w:rPr>
      </w:pPr>
      <w:r>
        <w:rPr>
          <w:rStyle w:val="hps"/>
          <w:rFonts w:ascii="Tahoma" w:hAnsi="Tahoma" w:cs="Tahoma"/>
          <w:lang w:val="es-ES"/>
        </w:rPr>
        <w:t>Promoción</w:t>
      </w:r>
      <w:r>
        <w:rPr>
          <w:rFonts w:ascii="Tahoma" w:hAnsi="Tahoma" w:cs="Tahoma"/>
          <w:lang w:val="es-ES"/>
        </w:rPr>
        <w:t xml:space="preserve"> </w:t>
      </w:r>
      <w:r>
        <w:rPr>
          <w:rStyle w:val="hps"/>
          <w:rFonts w:ascii="Tahoma" w:hAnsi="Tahoma" w:cs="Tahoma"/>
          <w:lang w:val="es-ES"/>
        </w:rPr>
        <w:t>del Turismo</w:t>
      </w:r>
      <w:r>
        <w:rPr>
          <w:rFonts w:ascii="Tahoma" w:hAnsi="Tahoma" w:cs="Tahoma"/>
          <w:lang w:val="es-ES"/>
        </w:rPr>
        <w:t xml:space="preserve"> </w:t>
      </w:r>
      <w:proofErr w:type="spellStart"/>
      <w:r>
        <w:rPr>
          <w:rStyle w:val="hps"/>
          <w:rFonts w:ascii="Tahoma" w:hAnsi="Tahoma" w:cs="Tahoma"/>
          <w:lang w:val="es-ES"/>
        </w:rPr>
        <w:t>Multidestino</w:t>
      </w:r>
      <w:proofErr w:type="spellEnd"/>
      <w:r>
        <w:rPr>
          <w:rFonts w:ascii="Tahoma" w:hAnsi="Tahoma" w:cs="Tahoma"/>
          <w:lang w:val="es-ES"/>
        </w:rPr>
        <w:t xml:space="preserve"> </w:t>
      </w:r>
      <w:r>
        <w:rPr>
          <w:rStyle w:val="hps"/>
          <w:rFonts w:ascii="Tahoma" w:hAnsi="Tahoma" w:cs="Tahoma"/>
          <w:lang w:val="es-ES"/>
        </w:rPr>
        <w:t>y Viajes</w:t>
      </w:r>
      <w:r>
        <w:rPr>
          <w:rFonts w:ascii="Tahoma" w:hAnsi="Tahoma" w:cs="Tahoma"/>
          <w:lang w:val="es-ES"/>
        </w:rPr>
        <w:t xml:space="preserve"> </w:t>
      </w:r>
      <w:proofErr w:type="spellStart"/>
      <w:r>
        <w:rPr>
          <w:rStyle w:val="hps"/>
          <w:rFonts w:ascii="Tahoma" w:hAnsi="Tahoma" w:cs="Tahoma"/>
          <w:lang w:val="es-ES"/>
        </w:rPr>
        <w:t>Intra</w:t>
      </w:r>
      <w:proofErr w:type="spellEnd"/>
      <w:r>
        <w:rPr>
          <w:rFonts w:ascii="Tahoma" w:hAnsi="Tahoma" w:cs="Tahoma"/>
          <w:lang w:val="es-ES"/>
        </w:rPr>
        <w:t>-Regional</w:t>
      </w:r>
    </w:p>
    <w:p w:rsidR="00E50834" w:rsidRDefault="00E50834" w:rsidP="00E50834">
      <w:pPr>
        <w:pStyle w:val="Prrafodelista"/>
        <w:numPr>
          <w:ilvl w:val="1"/>
          <w:numId w:val="7"/>
        </w:numPr>
        <w:spacing w:before="100" w:beforeAutospacing="1" w:after="100" w:afterAutospacing="1" w:line="360" w:lineRule="auto"/>
        <w:rPr>
          <w:rFonts w:ascii="Tahoma" w:hAnsi="Tahoma" w:cs="Tahoma"/>
          <w:lang w:val="es-ES"/>
        </w:rPr>
      </w:pPr>
      <w:r>
        <w:rPr>
          <w:rFonts w:ascii="Tahoma" w:hAnsi="Tahoma" w:cs="Tahoma"/>
          <w:lang w:val="es-ES"/>
        </w:rPr>
        <w:t>Promoción de los Destinos Sostenibles</w:t>
      </w:r>
    </w:p>
    <w:p w:rsidR="00E50834" w:rsidRDefault="00E50834" w:rsidP="00E50834">
      <w:pPr>
        <w:pStyle w:val="Prrafodelista"/>
        <w:numPr>
          <w:ilvl w:val="1"/>
          <w:numId w:val="7"/>
        </w:numPr>
        <w:spacing w:before="100" w:beforeAutospacing="1" w:after="100" w:afterAutospacing="1" w:line="360" w:lineRule="auto"/>
        <w:rPr>
          <w:rStyle w:val="hps"/>
          <w:rFonts w:ascii="Tahoma" w:hAnsi="Tahoma" w:cs="Tahoma"/>
        </w:rPr>
      </w:pPr>
      <w:r>
        <w:rPr>
          <w:rStyle w:val="hps"/>
          <w:rFonts w:ascii="Tahoma" w:hAnsi="Tahoma" w:cs="Tahoma"/>
          <w:lang w:val="es-ES"/>
        </w:rPr>
        <w:t>Desarrollo de Nichos de Mercado</w:t>
      </w:r>
    </w:p>
    <w:p w:rsidR="00E50834" w:rsidRDefault="00E50834" w:rsidP="00E50834">
      <w:pPr>
        <w:pStyle w:val="Prrafodelista"/>
        <w:numPr>
          <w:ilvl w:val="0"/>
          <w:numId w:val="5"/>
        </w:numPr>
        <w:spacing w:before="100" w:beforeAutospacing="1" w:after="100" w:afterAutospacing="1" w:line="360" w:lineRule="auto"/>
        <w:rPr>
          <w:b/>
        </w:rPr>
      </w:pPr>
      <w:r>
        <w:rPr>
          <w:rStyle w:val="hps"/>
          <w:rFonts w:ascii="Tahoma" w:hAnsi="Tahoma" w:cs="Tahoma"/>
          <w:b/>
          <w:lang w:val="es-ES"/>
        </w:rPr>
        <w:t>Transporte</w:t>
      </w:r>
    </w:p>
    <w:p w:rsidR="00E50834" w:rsidRDefault="00E50834" w:rsidP="00E50834">
      <w:pPr>
        <w:pStyle w:val="Prrafodelista"/>
        <w:numPr>
          <w:ilvl w:val="0"/>
          <w:numId w:val="5"/>
        </w:numPr>
        <w:spacing w:before="100" w:beforeAutospacing="1" w:after="100" w:afterAutospacing="1" w:line="360" w:lineRule="auto"/>
        <w:rPr>
          <w:rStyle w:val="hps"/>
          <w:rFonts w:ascii="Tahoma" w:hAnsi="Tahoma" w:cs="Tahoma"/>
        </w:rPr>
      </w:pPr>
      <w:r>
        <w:rPr>
          <w:rStyle w:val="hps"/>
          <w:rFonts w:ascii="Tahoma" w:hAnsi="Tahoma" w:cs="Tahoma"/>
          <w:b/>
          <w:lang w:val="es-ES"/>
        </w:rPr>
        <w:t>Conservación del</w:t>
      </w:r>
      <w:r>
        <w:rPr>
          <w:rFonts w:ascii="Tahoma" w:hAnsi="Tahoma" w:cs="Tahoma"/>
          <w:b/>
          <w:lang w:val="es-ES"/>
        </w:rPr>
        <w:t xml:space="preserve"> </w:t>
      </w:r>
      <w:r>
        <w:rPr>
          <w:rStyle w:val="hps"/>
          <w:rFonts w:ascii="Tahoma" w:hAnsi="Tahoma" w:cs="Tahoma"/>
          <w:b/>
          <w:lang w:val="es-ES"/>
        </w:rPr>
        <w:t>Medio Ambiente</w:t>
      </w:r>
    </w:p>
    <w:p w:rsidR="00E50834" w:rsidRPr="00E50834" w:rsidRDefault="00E50834" w:rsidP="00E50834">
      <w:pPr>
        <w:pStyle w:val="Prrafodelista"/>
        <w:numPr>
          <w:ilvl w:val="1"/>
          <w:numId w:val="8"/>
        </w:numPr>
        <w:spacing w:before="100" w:beforeAutospacing="1" w:after="100" w:afterAutospacing="1" w:line="360" w:lineRule="auto"/>
        <w:rPr>
          <w:lang w:val="es-ES_tradnl"/>
        </w:rPr>
      </w:pPr>
      <w:r>
        <w:rPr>
          <w:rFonts w:ascii="Tahoma" w:hAnsi="Tahoma" w:cs="Tahoma"/>
          <w:lang w:val="es-ES"/>
        </w:rPr>
        <w:t>Sostenibilidad ambiental de la industria y la eficiencia energética</w:t>
      </w:r>
    </w:p>
    <w:p w:rsidR="00E50834" w:rsidRDefault="00E50834" w:rsidP="00E50834">
      <w:pPr>
        <w:pStyle w:val="Prrafodelista"/>
        <w:numPr>
          <w:ilvl w:val="1"/>
          <w:numId w:val="8"/>
        </w:numPr>
        <w:spacing w:before="100" w:beforeAutospacing="1" w:after="100" w:afterAutospacing="1" w:line="360" w:lineRule="auto"/>
        <w:rPr>
          <w:rFonts w:ascii="Tahoma" w:hAnsi="Tahoma" w:cs="Tahoma"/>
          <w:lang w:val="es-ES"/>
        </w:rPr>
      </w:pPr>
      <w:r>
        <w:rPr>
          <w:rStyle w:val="hps"/>
          <w:rFonts w:ascii="Tahoma" w:hAnsi="Tahoma" w:cs="Tahoma"/>
          <w:lang w:val="es-ES"/>
        </w:rPr>
        <w:t>Cambio</w:t>
      </w:r>
      <w:r>
        <w:rPr>
          <w:rFonts w:ascii="Tahoma" w:hAnsi="Tahoma" w:cs="Tahoma"/>
          <w:lang w:val="es-ES"/>
        </w:rPr>
        <w:t xml:space="preserve"> </w:t>
      </w:r>
      <w:r>
        <w:rPr>
          <w:rStyle w:val="hps"/>
          <w:rFonts w:ascii="Tahoma" w:hAnsi="Tahoma" w:cs="Tahoma"/>
          <w:lang w:val="es-ES"/>
        </w:rPr>
        <w:t>Climático</w:t>
      </w:r>
      <w:r>
        <w:rPr>
          <w:rFonts w:ascii="Tahoma" w:hAnsi="Tahoma" w:cs="Tahoma"/>
          <w:lang w:val="es-ES"/>
        </w:rPr>
        <w:t xml:space="preserve"> </w:t>
      </w:r>
    </w:p>
    <w:p w:rsidR="00E50834" w:rsidRDefault="00E50834" w:rsidP="00E50834">
      <w:pPr>
        <w:pStyle w:val="Prrafodelista"/>
        <w:numPr>
          <w:ilvl w:val="0"/>
          <w:numId w:val="3"/>
        </w:numPr>
        <w:spacing w:before="100" w:beforeAutospacing="1" w:after="100" w:afterAutospacing="1" w:line="360" w:lineRule="auto"/>
        <w:ind w:left="270"/>
        <w:jc w:val="both"/>
        <w:rPr>
          <w:rFonts w:ascii="Tahoma" w:hAnsi="Tahoma" w:cs="Tahoma"/>
          <w:lang w:val="es-ES"/>
        </w:rPr>
      </w:pPr>
      <w:r>
        <w:rPr>
          <w:rFonts w:ascii="Tahoma" w:hAnsi="Tahoma" w:cs="Tahoma"/>
          <w:lang w:val="es-ES"/>
        </w:rPr>
        <w:t xml:space="preserve">La Reunión examinó y aprobó la creación de una Red Regional o Grupo de Trabajo sobre turismo sostenible en el Caribe con el objetivo del fortalecimiento de alianzas funcionales y de garantizar la sostenibilidad de este enfoque colectivo a través de: </w:t>
      </w:r>
    </w:p>
    <w:p w:rsidR="00E50834" w:rsidRDefault="00E50834" w:rsidP="00E50834">
      <w:pPr>
        <w:pStyle w:val="Prrafodelista"/>
        <w:numPr>
          <w:ilvl w:val="0"/>
          <w:numId w:val="9"/>
        </w:numPr>
        <w:tabs>
          <w:tab w:val="clear" w:pos="630"/>
          <w:tab w:val="num" w:pos="990"/>
        </w:tabs>
        <w:spacing w:before="100" w:beforeAutospacing="1" w:after="100" w:afterAutospacing="1" w:line="360" w:lineRule="auto"/>
        <w:ind w:left="990"/>
        <w:jc w:val="both"/>
        <w:rPr>
          <w:rFonts w:ascii="Tahoma" w:hAnsi="Tahoma" w:cs="Tahoma"/>
          <w:lang w:val="es-ES"/>
        </w:rPr>
      </w:pPr>
      <w:r>
        <w:rPr>
          <w:rStyle w:val="hps"/>
          <w:rFonts w:ascii="Tahoma" w:hAnsi="Tahoma" w:cs="Tahoma"/>
          <w:lang w:val="es-ES"/>
        </w:rPr>
        <w:t>Mejorar los mecanismos</w:t>
      </w:r>
      <w:r>
        <w:rPr>
          <w:rFonts w:ascii="Tahoma" w:hAnsi="Tahoma" w:cs="Tahoma"/>
          <w:lang w:val="es-ES"/>
        </w:rPr>
        <w:t xml:space="preserve"> </w:t>
      </w:r>
      <w:r>
        <w:rPr>
          <w:rStyle w:val="hps"/>
          <w:rFonts w:ascii="Tahoma" w:hAnsi="Tahoma" w:cs="Tahoma"/>
          <w:lang w:val="es-ES"/>
        </w:rPr>
        <w:t>existentes</w:t>
      </w:r>
      <w:r>
        <w:rPr>
          <w:rFonts w:ascii="Tahoma" w:hAnsi="Tahoma" w:cs="Tahoma"/>
          <w:lang w:val="es-ES"/>
        </w:rPr>
        <w:t xml:space="preserve"> </w:t>
      </w:r>
      <w:r>
        <w:rPr>
          <w:rStyle w:val="hps"/>
          <w:rFonts w:ascii="Tahoma" w:hAnsi="Tahoma" w:cs="Tahoma"/>
          <w:lang w:val="es-ES"/>
        </w:rPr>
        <w:t>para la comunicación</w:t>
      </w:r>
      <w:r>
        <w:rPr>
          <w:rFonts w:ascii="Tahoma" w:hAnsi="Tahoma" w:cs="Tahoma"/>
          <w:lang w:val="es-ES"/>
        </w:rPr>
        <w:t xml:space="preserve"> </w:t>
      </w:r>
      <w:r>
        <w:rPr>
          <w:rStyle w:val="hps"/>
          <w:rFonts w:ascii="Tahoma" w:hAnsi="Tahoma" w:cs="Tahoma"/>
          <w:lang w:val="es-ES"/>
        </w:rPr>
        <w:t>en general y la</w:t>
      </w:r>
      <w:r>
        <w:rPr>
          <w:rFonts w:ascii="Tahoma" w:hAnsi="Tahoma" w:cs="Tahoma"/>
          <w:lang w:val="es-ES"/>
        </w:rPr>
        <w:t xml:space="preserve"> </w:t>
      </w:r>
      <w:r>
        <w:rPr>
          <w:rStyle w:val="hps"/>
          <w:rFonts w:ascii="Tahoma" w:hAnsi="Tahoma" w:cs="Tahoma"/>
          <w:lang w:val="es-ES"/>
        </w:rPr>
        <w:t>coordinación</w:t>
      </w:r>
      <w:r>
        <w:rPr>
          <w:rFonts w:ascii="Tahoma" w:hAnsi="Tahoma" w:cs="Tahoma"/>
          <w:lang w:val="es-ES"/>
        </w:rPr>
        <w:t xml:space="preserve"> </w:t>
      </w:r>
      <w:r>
        <w:rPr>
          <w:rStyle w:val="hps"/>
          <w:rFonts w:ascii="Tahoma" w:hAnsi="Tahoma" w:cs="Tahoma"/>
          <w:lang w:val="es-ES"/>
        </w:rPr>
        <w:t>de proyectos específicos</w:t>
      </w:r>
      <w:r>
        <w:rPr>
          <w:rFonts w:ascii="Tahoma" w:hAnsi="Tahoma" w:cs="Tahoma"/>
          <w:lang w:val="es-ES"/>
        </w:rPr>
        <w:t xml:space="preserve">, actividades y eventos </w:t>
      </w:r>
      <w:r>
        <w:rPr>
          <w:rStyle w:val="hps"/>
          <w:rFonts w:ascii="Tahoma" w:hAnsi="Tahoma" w:cs="Tahoma"/>
          <w:lang w:val="es-ES"/>
        </w:rPr>
        <w:t>que contribuyan</w:t>
      </w:r>
      <w:r>
        <w:rPr>
          <w:rFonts w:ascii="Tahoma" w:hAnsi="Tahoma" w:cs="Tahoma"/>
          <w:lang w:val="es-ES"/>
        </w:rPr>
        <w:t xml:space="preserve"> </w:t>
      </w:r>
      <w:r>
        <w:rPr>
          <w:rStyle w:val="hps"/>
          <w:rFonts w:ascii="Tahoma" w:hAnsi="Tahoma" w:cs="Tahoma"/>
          <w:lang w:val="es-ES"/>
        </w:rPr>
        <w:t>a un uso más</w:t>
      </w:r>
      <w:r>
        <w:rPr>
          <w:rFonts w:ascii="Tahoma" w:hAnsi="Tahoma" w:cs="Tahoma"/>
          <w:lang w:val="es-ES"/>
        </w:rPr>
        <w:t xml:space="preserve"> </w:t>
      </w:r>
      <w:r>
        <w:rPr>
          <w:rStyle w:val="hps"/>
          <w:rFonts w:ascii="Tahoma" w:hAnsi="Tahoma" w:cs="Tahoma"/>
          <w:lang w:val="es-ES"/>
        </w:rPr>
        <w:t>eficiente de los recursos</w:t>
      </w:r>
      <w:r>
        <w:rPr>
          <w:rFonts w:ascii="Tahoma" w:hAnsi="Tahoma" w:cs="Tahoma"/>
          <w:lang w:val="es-ES"/>
        </w:rPr>
        <w:t xml:space="preserve"> </w:t>
      </w:r>
      <w:r>
        <w:rPr>
          <w:rStyle w:val="hps"/>
          <w:rFonts w:ascii="Tahoma" w:hAnsi="Tahoma" w:cs="Tahoma"/>
          <w:lang w:val="es-ES"/>
        </w:rPr>
        <w:t>y reducir</w:t>
      </w:r>
      <w:r>
        <w:rPr>
          <w:rFonts w:ascii="Tahoma" w:hAnsi="Tahoma" w:cs="Tahoma"/>
          <w:lang w:val="es-ES"/>
        </w:rPr>
        <w:t xml:space="preserve"> </w:t>
      </w:r>
      <w:r>
        <w:rPr>
          <w:rStyle w:val="hps"/>
          <w:rFonts w:ascii="Tahoma" w:hAnsi="Tahoma" w:cs="Tahoma"/>
          <w:lang w:val="es-ES"/>
        </w:rPr>
        <w:t>los incidentes de la</w:t>
      </w:r>
      <w:r>
        <w:rPr>
          <w:rFonts w:ascii="Tahoma" w:hAnsi="Tahoma" w:cs="Tahoma"/>
          <w:lang w:val="es-ES"/>
        </w:rPr>
        <w:t xml:space="preserve"> </w:t>
      </w:r>
      <w:r>
        <w:rPr>
          <w:rStyle w:val="hps"/>
          <w:rFonts w:ascii="Tahoma" w:hAnsi="Tahoma" w:cs="Tahoma"/>
          <w:lang w:val="es-ES"/>
        </w:rPr>
        <w:t>duplicación</w:t>
      </w:r>
      <w:r>
        <w:rPr>
          <w:rFonts w:ascii="Tahoma" w:hAnsi="Tahoma" w:cs="Tahoma"/>
          <w:lang w:val="es-ES"/>
        </w:rPr>
        <w:t xml:space="preserve"> </w:t>
      </w:r>
      <w:r>
        <w:rPr>
          <w:rStyle w:val="hps"/>
          <w:rFonts w:ascii="Tahoma" w:hAnsi="Tahoma" w:cs="Tahoma"/>
          <w:lang w:val="es-ES"/>
        </w:rPr>
        <w:t>de esfuerzos;</w:t>
      </w:r>
    </w:p>
    <w:p w:rsidR="00E50834" w:rsidRDefault="00E50834" w:rsidP="00E50834">
      <w:pPr>
        <w:pStyle w:val="Prrafodelista"/>
        <w:numPr>
          <w:ilvl w:val="0"/>
          <w:numId w:val="9"/>
        </w:numPr>
        <w:tabs>
          <w:tab w:val="clear" w:pos="630"/>
          <w:tab w:val="num" w:pos="990"/>
        </w:tabs>
        <w:spacing w:before="100" w:beforeAutospacing="1" w:after="100" w:afterAutospacing="1" w:line="360" w:lineRule="auto"/>
        <w:ind w:left="990"/>
        <w:jc w:val="both"/>
        <w:rPr>
          <w:rFonts w:ascii="Tahoma" w:hAnsi="Tahoma" w:cs="Tahoma"/>
          <w:lang w:val="es-ES"/>
        </w:rPr>
      </w:pPr>
      <w:r>
        <w:rPr>
          <w:rStyle w:val="hps"/>
          <w:rFonts w:ascii="Tahoma" w:hAnsi="Tahoma" w:cs="Tahoma"/>
          <w:lang w:val="es-ES"/>
        </w:rPr>
        <w:t>Participar en</w:t>
      </w:r>
      <w:r>
        <w:rPr>
          <w:rFonts w:ascii="Tahoma" w:hAnsi="Tahoma" w:cs="Tahoma"/>
          <w:lang w:val="es-ES"/>
        </w:rPr>
        <w:t xml:space="preserve"> </w:t>
      </w:r>
      <w:r>
        <w:rPr>
          <w:rStyle w:val="hps"/>
          <w:rFonts w:ascii="Tahoma" w:hAnsi="Tahoma" w:cs="Tahoma"/>
          <w:lang w:val="es-ES"/>
        </w:rPr>
        <w:t>las</w:t>
      </w:r>
      <w:r>
        <w:rPr>
          <w:rFonts w:ascii="Tahoma" w:hAnsi="Tahoma" w:cs="Tahoma"/>
          <w:lang w:val="es-ES"/>
        </w:rPr>
        <w:t xml:space="preserve"> futuras </w:t>
      </w:r>
      <w:r>
        <w:rPr>
          <w:rStyle w:val="hps"/>
          <w:rFonts w:ascii="Tahoma" w:hAnsi="Tahoma" w:cs="Tahoma"/>
          <w:lang w:val="es-ES"/>
        </w:rPr>
        <w:t>reuniones</w:t>
      </w:r>
      <w:r>
        <w:rPr>
          <w:rFonts w:ascii="Tahoma" w:hAnsi="Tahoma" w:cs="Tahoma"/>
          <w:lang w:val="es-ES"/>
        </w:rPr>
        <w:t xml:space="preserve"> </w:t>
      </w:r>
      <w:r>
        <w:rPr>
          <w:rStyle w:val="hps"/>
          <w:rFonts w:ascii="Tahoma" w:hAnsi="Tahoma" w:cs="Tahoma"/>
          <w:lang w:val="es-ES"/>
        </w:rPr>
        <w:t>y actividades de cada uno a fin</w:t>
      </w:r>
      <w:r>
        <w:rPr>
          <w:rFonts w:ascii="Tahoma" w:hAnsi="Tahoma" w:cs="Tahoma"/>
          <w:lang w:val="es-ES"/>
        </w:rPr>
        <w:t xml:space="preserve"> </w:t>
      </w:r>
      <w:r>
        <w:rPr>
          <w:rStyle w:val="hps"/>
          <w:rFonts w:ascii="Tahoma" w:hAnsi="Tahoma" w:cs="Tahoma"/>
          <w:lang w:val="es-ES"/>
        </w:rPr>
        <w:t>de continuar con el diálogo</w:t>
      </w:r>
      <w:r>
        <w:rPr>
          <w:rFonts w:ascii="Tahoma" w:hAnsi="Tahoma" w:cs="Tahoma"/>
          <w:lang w:val="es-ES"/>
        </w:rPr>
        <w:t xml:space="preserve"> </w:t>
      </w:r>
      <w:r>
        <w:rPr>
          <w:rStyle w:val="hps"/>
          <w:rFonts w:ascii="Tahoma" w:hAnsi="Tahoma" w:cs="Tahoma"/>
          <w:lang w:val="es-ES"/>
        </w:rPr>
        <w:t>entre los socios y</w:t>
      </w:r>
      <w:r>
        <w:rPr>
          <w:rFonts w:ascii="Tahoma" w:hAnsi="Tahoma" w:cs="Tahoma"/>
          <w:lang w:val="es-ES"/>
        </w:rPr>
        <w:t xml:space="preserve"> </w:t>
      </w:r>
      <w:r>
        <w:rPr>
          <w:rStyle w:val="hps"/>
          <w:rFonts w:ascii="Tahoma" w:hAnsi="Tahoma" w:cs="Tahoma"/>
          <w:lang w:val="es-ES"/>
        </w:rPr>
        <w:t>alinear los programas de</w:t>
      </w:r>
      <w:r>
        <w:rPr>
          <w:rFonts w:ascii="Tahoma" w:hAnsi="Tahoma" w:cs="Tahoma"/>
          <w:lang w:val="es-ES"/>
        </w:rPr>
        <w:t xml:space="preserve"> </w:t>
      </w:r>
      <w:r>
        <w:rPr>
          <w:rStyle w:val="hps"/>
          <w:rFonts w:ascii="Tahoma" w:hAnsi="Tahoma" w:cs="Tahoma"/>
          <w:lang w:val="es-ES"/>
        </w:rPr>
        <w:t>trabajo</w:t>
      </w:r>
      <w:r>
        <w:rPr>
          <w:rFonts w:ascii="Tahoma" w:hAnsi="Tahoma" w:cs="Tahoma"/>
          <w:lang w:val="es-ES"/>
        </w:rPr>
        <w:t xml:space="preserve"> </w:t>
      </w:r>
      <w:r>
        <w:rPr>
          <w:rStyle w:val="hps"/>
          <w:rFonts w:ascii="Tahoma" w:hAnsi="Tahoma" w:cs="Tahoma"/>
          <w:lang w:val="es-ES"/>
        </w:rPr>
        <w:t>complementarios</w:t>
      </w:r>
      <w:r>
        <w:rPr>
          <w:rFonts w:ascii="Tahoma" w:hAnsi="Tahoma" w:cs="Tahoma"/>
          <w:lang w:val="es-ES"/>
        </w:rPr>
        <w:t xml:space="preserve"> </w:t>
      </w:r>
      <w:r>
        <w:rPr>
          <w:rStyle w:val="hps"/>
          <w:rFonts w:ascii="Tahoma" w:hAnsi="Tahoma" w:cs="Tahoma"/>
          <w:lang w:val="es-ES"/>
        </w:rPr>
        <w:t>y de ser posible</w:t>
      </w:r>
      <w:r>
        <w:rPr>
          <w:rFonts w:ascii="Tahoma" w:hAnsi="Tahoma" w:cs="Tahoma"/>
          <w:lang w:val="es-ES"/>
        </w:rPr>
        <w:t xml:space="preserve"> </w:t>
      </w:r>
      <w:r>
        <w:rPr>
          <w:rStyle w:val="hps"/>
          <w:rFonts w:ascii="Tahoma" w:hAnsi="Tahoma" w:cs="Tahoma"/>
          <w:lang w:val="es-ES"/>
        </w:rPr>
        <w:t>conjuntamente</w:t>
      </w:r>
      <w:r>
        <w:rPr>
          <w:rFonts w:ascii="Tahoma" w:hAnsi="Tahoma" w:cs="Tahoma"/>
          <w:lang w:val="es-ES"/>
        </w:rPr>
        <w:t xml:space="preserve"> </w:t>
      </w:r>
      <w:r>
        <w:rPr>
          <w:rStyle w:val="hps"/>
          <w:rFonts w:ascii="Tahoma" w:hAnsi="Tahoma" w:cs="Tahoma"/>
          <w:lang w:val="es-ES"/>
        </w:rPr>
        <w:t>convocar</w:t>
      </w:r>
      <w:r>
        <w:rPr>
          <w:rFonts w:ascii="Tahoma" w:hAnsi="Tahoma" w:cs="Tahoma"/>
          <w:lang w:val="es-ES"/>
        </w:rPr>
        <w:t xml:space="preserve"> </w:t>
      </w:r>
      <w:r>
        <w:rPr>
          <w:rStyle w:val="hps"/>
          <w:rFonts w:ascii="Tahoma" w:hAnsi="Tahoma" w:cs="Tahoma"/>
          <w:lang w:val="es-ES"/>
        </w:rPr>
        <w:t>reuniones o</w:t>
      </w:r>
      <w:r>
        <w:rPr>
          <w:rFonts w:ascii="Tahoma" w:hAnsi="Tahoma" w:cs="Tahoma"/>
          <w:lang w:val="es-ES"/>
        </w:rPr>
        <w:t xml:space="preserve"> </w:t>
      </w:r>
      <w:r>
        <w:rPr>
          <w:rStyle w:val="hps"/>
          <w:rFonts w:ascii="Tahoma" w:hAnsi="Tahoma" w:cs="Tahoma"/>
          <w:lang w:val="es-ES"/>
        </w:rPr>
        <w:t>desarrollar proyectos</w:t>
      </w:r>
      <w:r>
        <w:rPr>
          <w:rFonts w:ascii="Tahoma" w:hAnsi="Tahoma" w:cs="Tahoma"/>
          <w:lang w:val="es-ES"/>
        </w:rPr>
        <w:t xml:space="preserve"> </w:t>
      </w:r>
      <w:r>
        <w:rPr>
          <w:rStyle w:val="hps"/>
          <w:rFonts w:ascii="Tahoma" w:hAnsi="Tahoma" w:cs="Tahoma"/>
          <w:lang w:val="es-ES"/>
        </w:rPr>
        <w:t>de aplicación común</w:t>
      </w:r>
      <w:r>
        <w:rPr>
          <w:rFonts w:ascii="Tahoma" w:hAnsi="Tahoma" w:cs="Tahoma"/>
          <w:lang w:val="es-ES"/>
        </w:rPr>
        <w:t>;</w:t>
      </w:r>
    </w:p>
    <w:p w:rsidR="00E50834" w:rsidRDefault="00E50834" w:rsidP="00E50834">
      <w:pPr>
        <w:pStyle w:val="Prrafodelista"/>
        <w:numPr>
          <w:ilvl w:val="0"/>
          <w:numId w:val="9"/>
        </w:numPr>
        <w:tabs>
          <w:tab w:val="clear" w:pos="630"/>
          <w:tab w:val="num" w:pos="990"/>
        </w:tabs>
        <w:spacing w:before="100" w:beforeAutospacing="1" w:after="100" w:afterAutospacing="1" w:line="360" w:lineRule="auto"/>
        <w:ind w:left="990"/>
        <w:jc w:val="both"/>
        <w:rPr>
          <w:rFonts w:ascii="Tahoma" w:hAnsi="Tahoma" w:cs="Tahoma"/>
          <w:lang w:val="es-ES"/>
        </w:rPr>
      </w:pPr>
      <w:r>
        <w:rPr>
          <w:rStyle w:val="hps"/>
          <w:rFonts w:ascii="Tahoma" w:hAnsi="Tahoma" w:cs="Tahoma"/>
          <w:lang w:val="es-ES"/>
        </w:rPr>
        <w:lastRenderedPageBreak/>
        <w:t>Compartir e intercambiar</w:t>
      </w:r>
      <w:r>
        <w:rPr>
          <w:rFonts w:ascii="Tahoma" w:hAnsi="Tahoma" w:cs="Tahoma"/>
          <w:lang w:val="es-ES"/>
        </w:rPr>
        <w:t xml:space="preserve"> </w:t>
      </w:r>
      <w:r>
        <w:rPr>
          <w:rStyle w:val="hps"/>
          <w:rFonts w:ascii="Tahoma" w:hAnsi="Tahoma" w:cs="Tahoma"/>
          <w:lang w:val="es-ES"/>
        </w:rPr>
        <w:t>productos de conocimiento</w:t>
      </w:r>
      <w:r>
        <w:rPr>
          <w:rFonts w:ascii="Tahoma" w:hAnsi="Tahoma" w:cs="Tahoma"/>
          <w:lang w:val="es-ES"/>
        </w:rPr>
        <w:t xml:space="preserve"> </w:t>
      </w:r>
      <w:r>
        <w:rPr>
          <w:rStyle w:val="hps"/>
          <w:rFonts w:ascii="Tahoma" w:hAnsi="Tahoma" w:cs="Tahoma"/>
          <w:lang w:val="es-ES"/>
        </w:rPr>
        <w:t>tales como normas</w:t>
      </w:r>
      <w:r>
        <w:rPr>
          <w:rFonts w:ascii="Tahoma" w:hAnsi="Tahoma" w:cs="Tahoma"/>
          <w:lang w:val="es-ES"/>
        </w:rPr>
        <w:t xml:space="preserve"> </w:t>
      </w:r>
      <w:r>
        <w:rPr>
          <w:rStyle w:val="hps"/>
          <w:rFonts w:ascii="Tahoma" w:hAnsi="Tahoma" w:cs="Tahoma"/>
          <w:lang w:val="es-ES"/>
        </w:rPr>
        <w:t>y mejores prácticas</w:t>
      </w:r>
      <w:r>
        <w:rPr>
          <w:rFonts w:ascii="Tahoma" w:hAnsi="Tahoma" w:cs="Tahoma"/>
          <w:lang w:val="es-ES"/>
        </w:rPr>
        <w:t xml:space="preserve">, publicaciones </w:t>
      </w:r>
      <w:r>
        <w:rPr>
          <w:rStyle w:val="hps"/>
          <w:rFonts w:ascii="Tahoma" w:hAnsi="Tahoma" w:cs="Tahoma"/>
          <w:lang w:val="es-ES"/>
        </w:rPr>
        <w:t>y estudios de investigación</w:t>
      </w:r>
      <w:r>
        <w:rPr>
          <w:rFonts w:ascii="Tahoma" w:hAnsi="Tahoma" w:cs="Tahoma"/>
          <w:lang w:val="es-ES"/>
        </w:rPr>
        <w:t>;</w:t>
      </w:r>
    </w:p>
    <w:p w:rsidR="00E50834" w:rsidRDefault="00E50834" w:rsidP="00E50834">
      <w:pPr>
        <w:pStyle w:val="Prrafodelista"/>
        <w:numPr>
          <w:ilvl w:val="0"/>
          <w:numId w:val="9"/>
        </w:numPr>
        <w:tabs>
          <w:tab w:val="clear" w:pos="630"/>
          <w:tab w:val="num" w:pos="990"/>
        </w:tabs>
        <w:spacing w:before="100" w:beforeAutospacing="1" w:after="100" w:afterAutospacing="1" w:line="360" w:lineRule="auto"/>
        <w:ind w:left="990"/>
        <w:jc w:val="both"/>
        <w:rPr>
          <w:rFonts w:ascii="Tahoma" w:hAnsi="Tahoma" w:cs="Tahoma"/>
          <w:lang w:val="es-ES"/>
        </w:rPr>
      </w:pPr>
      <w:r>
        <w:rPr>
          <w:rStyle w:val="hps"/>
          <w:rFonts w:ascii="Tahoma" w:hAnsi="Tahoma" w:cs="Tahoma"/>
          <w:lang w:val="es-ES"/>
        </w:rPr>
        <w:t>Abordar las cuestiones</w:t>
      </w:r>
      <w:r>
        <w:rPr>
          <w:rFonts w:ascii="Tahoma" w:hAnsi="Tahoma" w:cs="Tahoma"/>
          <w:lang w:val="es-ES"/>
        </w:rPr>
        <w:t xml:space="preserve"> </w:t>
      </w:r>
      <w:r>
        <w:rPr>
          <w:rStyle w:val="hps"/>
          <w:rFonts w:ascii="Tahoma" w:hAnsi="Tahoma" w:cs="Tahoma"/>
          <w:lang w:val="es-ES"/>
        </w:rPr>
        <w:t>y preocupaciones</w:t>
      </w:r>
      <w:r>
        <w:rPr>
          <w:rFonts w:ascii="Tahoma" w:hAnsi="Tahoma" w:cs="Tahoma"/>
          <w:lang w:val="es-ES"/>
        </w:rPr>
        <w:t xml:space="preserve"> </w:t>
      </w:r>
      <w:r>
        <w:rPr>
          <w:rStyle w:val="hps"/>
          <w:rFonts w:ascii="Tahoma" w:hAnsi="Tahoma" w:cs="Tahoma"/>
          <w:lang w:val="es-ES"/>
        </w:rPr>
        <w:t>mutuas</w:t>
      </w:r>
      <w:r>
        <w:rPr>
          <w:rFonts w:ascii="Tahoma" w:hAnsi="Tahoma" w:cs="Tahoma"/>
          <w:lang w:val="es-ES"/>
        </w:rPr>
        <w:t xml:space="preserve"> </w:t>
      </w:r>
      <w:r>
        <w:rPr>
          <w:rStyle w:val="hps"/>
          <w:rFonts w:ascii="Tahoma" w:hAnsi="Tahoma" w:cs="Tahoma"/>
          <w:lang w:val="es-ES"/>
        </w:rPr>
        <w:t>en</w:t>
      </w:r>
      <w:r>
        <w:rPr>
          <w:rFonts w:ascii="Tahoma" w:hAnsi="Tahoma" w:cs="Tahoma"/>
          <w:lang w:val="es-ES"/>
        </w:rPr>
        <w:t xml:space="preserve"> </w:t>
      </w:r>
      <w:r>
        <w:rPr>
          <w:rStyle w:val="hps"/>
          <w:rFonts w:ascii="Tahoma" w:hAnsi="Tahoma" w:cs="Tahoma"/>
          <w:lang w:val="es-ES"/>
        </w:rPr>
        <w:t>foros regionales e internacionales</w:t>
      </w:r>
      <w:r>
        <w:rPr>
          <w:rFonts w:ascii="Tahoma" w:hAnsi="Tahoma" w:cs="Tahoma"/>
          <w:lang w:val="es-ES"/>
        </w:rPr>
        <w:t>.</w:t>
      </w:r>
    </w:p>
    <w:p w:rsidR="00E50834" w:rsidRPr="00E50834" w:rsidRDefault="00E50834" w:rsidP="00E50834">
      <w:pPr>
        <w:pStyle w:val="Prrafodelista"/>
        <w:numPr>
          <w:ilvl w:val="0"/>
          <w:numId w:val="10"/>
        </w:numPr>
        <w:spacing w:before="100" w:beforeAutospacing="1" w:after="100" w:afterAutospacing="1" w:line="360" w:lineRule="auto"/>
        <w:ind w:left="1080"/>
        <w:jc w:val="both"/>
        <w:rPr>
          <w:rStyle w:val="hps"/>
          <w:rFonts w:ascii="Tahoma" w:hAnsi="Tahoma" w:cs="Tahoma"/>
          <w:lang w:val="es-ES_tradnl"/>
        </w:rPr>
      </w:pPr>
      <w:r>
        <w:rPr>
          <w:rStyle w:val="hps"/>
          <w:rFonts w:ascii="Tahoma" w:hAnsi="Tahoma" w:cs="Tahoma"/>
          <w:lang w:val="es-ES"/>
        </w:rPr>
        <w:t>Explorar</w:t>
      </w:r>
      <w:r>
        <w:rPr>
          <w:rFonts w:ascii="Tahoma" w:hAnsi="Tahoma" w:cs="Tahoma"/>
          <w:lang w:val="es-ES"/>
        </w:rPr>
        <w:t xml:space="preserve"> </w:t>
      </w:r>
      <w:r>
        <w:rPr>
          <w:rStyle w:val="hps"/>
          <w:rFonts w:ascii="Tahoma" w:hAnsi="Tahoma" w:cs="Tahoma"/>
          <w:lang w:val="es-ES"/>
        </w:rPr>
        <w:t>la posibilidad de una iniciativa</w:t>
      </w:r>
      <w:r>
        <w:rPr>
          <w:rFonts w:ascii="Tahoma" w:hAnsi="Tahoma" w:cs="Tahoma"/>
          <w:lang w:val="es-ES"/>
        </w:rPr>
        <w:t xml:space="preserve"> </w:t>
      </w:r>
      <w:r>
        <w:rPr>
          <w:rStyle w:val="hps"/>
          <w:rFonts w:ascii="Tahoma" w:hAnsi="Tahoma" w:cs="Tahoma"/>
          <w:lang w:val="es-ES"/>
        </w:rPr>
        <w:t>Regional</w:t>
      </w:r>
      <w:r>
        <w:rPr>
          <w:rFonts w:ascii="Tahoma" w:hAnsi="Tahoma" w:cs="Tahoma"/>
          <w:lang w:val="es-ES"/>
        </w:rPr>
        <w:t xml:space="preserve"> </w:t>
      </w:r>
      <w:r>
        <w:rPr>
          <w:rStyle w:val="hps"/>
          <w:rFonts w:ascii="Tahoma" w:hAnsi="Tahoma" w:cs="Tahoma"/>
          <w:lang w:val="es-ES"/>
        </w:rPr>
        <w:t>multilateral como el presentado por el Instituto Nicaragüense de Turismo de Nicaragua que comprende un proyecto piloto centrado en la implementación de los Indicadores Regionales de Turismo Sostenible de la Zona de Turismo Sostenible del Caribe (ZTSC) y los Indicadores de Competitividad del Banco Mundial en comunidades indígenas y étnicas del Gran Caribe vinculados a la consecución de los Objetivos de Desarrollo del Milenio (ODM).</w:t>
      </w:r>
    </w:p>
    <w:p w:rsidR="00E50834" w:rsidRPr="00E50834" w:rsidRDefault="00E50834" w:rsidP="00E50834">
      <w:pPr>
        <w:pStyle w:val="Prrafodelista"/>
        <w:numPr>
          <w:ilvl w:val="0"/>
          <w:numId w:val="10"/>
        </w:numPr>
        <w:spacing w:before="100" w:beforeAutospacing="1" w:after="100" w:afterAutospacing="1" w:line="360" w:lineRule="auto"/>
        <w:ind w:left="1080"/>
        <w:jc w:val="both"/>
        <w:rPr>
          <w:lang w:val="es-ES_tradnl"/>
        </w:rPr>
      </w:pPr>
      <w:r>
        <w:rPr>
          <w:rStyle w:val="hps"/>
          <w:rFonts w:ascii="Tahoma" w:hAnsi="Tahoma" w:cs="Tahoma"/>
          <w:lang w:val="es-ES"/>
        </w:rPr>
        <w:t xml:space="preserve">Celebrar un </w:t>
      </w:r>
      <w:r>
        <w:rPr>
          <w:rStyle w:val="hps"/>
          <w:rFonts w:ascii="Tahoma" w:hAnsi="Tahoma" w:cs="Tahoma"/>
          <w:b/>
          <w:i/>
          <w:lang w:val="es-ES"/>
        </w:rPr>
        <w:t>Foro de Donantes sobre Destinos Sostenibles</w:t>
      </w:r>
      <w:r>
        <w:rPr>
          <w:rStyle w:val="hps"/>
          <w:rFonts w:ascii="Tahoma" w:hAnsi="Tahoma" w:cs="Tahoma"/>
          <w:lang w:val="es-ES"/>
        </w:rPr>
        <w:t xml:space="preserve">, propuesto como una conferencia conjunto de alto nivel para facilitar un intercambio interactivo entre las Agencias Regionales de Turismo y las </w:t>
      </w:r>
      <w:proofErr w:type="spellStart"/>
      <w:r>
        <w:rPr>
          <w:rStyle w:val="hps"/>
          <w:rFonts w:ascii="Tahoma" w:hAnsi="Tahoma" w:cs="Tahoma"/>
          <w:lang w:val="es-ES"/>
        </w:rPr>
        <w:t>ONG´s</w:t>
      </w:r>
      <w:proofErr w:type="spellEnd"/>
      <w:r>
        <w:rPr>
          <w:rStyle w:val="hps"/>
          <w:rFonts w:ascii="Tahoma" w:hAnsi="Tahoma" w:cs="Tahoma"/>
          <w:lang w:val="es-ES"/>
        </w:rPr>
        <w:t xml:space="preserve"> asociadas con la comunidad internacional de donantes, Fundaciones Regionales e Internacionales y cooperaciones individuales. La CARIBSAVE se ha ofrecido ser líder en esta iniciativa. </w:t>
      </w:r>
      <w:r>
        <w:rPr>
          <w:rFonts w:ascii="Tahoma" w:hAnsi="Tahoma" w:cs="Tahoma"/>
          <w:lang w:val="es-ES"/>
        </w:rPr>
        <w:t xml:space="preserve"> </w:t>
      </w:r>
    </w:p>
    <w:p w:rsidR="00E50834" w:rsidRDefault="00E50834" w:rsidP="00E50834">
      <w:pPr>
        <w:pStyle w:val="Prrafodelista"/>
        <w:numPr>
          <w:ilvl w:val="0"/>
          <w:numId w:val="3"/>
        </w:numPr>
        <w:spacing w:before="100" w:beforeAutospacing="1" w:after="100" w:afterAutospacing="1" w:line="360" w:lineRule="auto"/>
        <w:ind w:left="270"/>
        <w:jc w:val="both"/>
        <w:rPr>
          <w:rFonts w:ascii="Tahoma" w:hAnsi="Tahoma" w:cs="Tahoma"/>
          <w:lang w:val="es-ES_tradnl"/>
        </w:rPr>
      </w:pPr>
      <w:r>
        <w:rPr>
          <w:rFonts w:ascii="Tahoma" w:hAnsi="Tahoma" w:cs="Tahoma"/>
          <w:lang w:val="es-ES_tradnl"/>
        </w:rPr>
        <w:t>La Reunión expresó</w:t>
      </w:r>
      <w:r>
        <w:rPr>
          <w:rFonts w:ascii="Tahoma" w:hAnsi="Tahoma" w:cs="Tahoma"/>
          <w:lang w:val="es-ES"/>
        </w:rPr>
        <w:t xml:space="preserve"> </w:t>
      </w:r>
      <w:r>
        <w:rPr>
          <w:rFonts w:ascii="Tahoma" w:hAnsi="Tahoma" w:cs="Tahoma"/>
          <w:lang w:val="es-ES_tradnl"/>
        </w:rPr>
        <w:t>su</w:t>
      </w:r>
      <w:r>
        <w:rPr>
          <w:rFonts w:ascii="Tahoma" w:hAnsi="Tahoma" w:cs="Tahoma"/>
          <w:lang w:val="es-ES"/>
        </w:rPr>
        <w:t xml:space="preserve"> </w:t>
      </w:r>
      <w:r>
        <w:rPr>
          <w:rFonts w:ascii="Tahoma" w:hAnsi="Tahoma" w:cs="Tahoma"/>
          <w:lang w:val="es-ES_tradnl"/>
        </w:rPr>
        <w:t>agradecimiento a la</w:t>
      </w:r>
      <w:r>
        <w:rPr>
          <w:rFonts w:ascii="Tahoma" w:hAnsi="Tahoma" w:cs="Tahoma"/>
          <w:lang w:val="es-ES"/>
        </w:rPr>
        <w:t xml:space="preserve"> </w:t>
      </w:r>
      <w:r>
        <w:rPr>
          <w:rFonts w:ascii="Tahoma" w:hAnsi="Tahoma" w:cs="Tahoma"/>
          <w:lang w:val="es-ES_tradnl"/>
        </w:rPr>
        <w:t>Secretaría de la AEC</w:t>
      </w:r>
      <w:r>
        <w:rPr>
          <w:rFonts w:ascii="Tahoma" w:hAnsi="Tahoma" w:cs="Tahoma"/>
          <w:lang w:val="es-ES"/>
        </w:rPr>
        <w:t xml:space="preserve"> </w:t>
      </w:r>
      <w:r>
        <w:rPr>
          <w:rFonts w:ascii="Tahoma" w:hAnsi="Tahoma" w:cs="Tahoma"/>
          <w:lang w:val="es-ES_tradnl"/>
        </w:rPr>
        <w:t>para proporcionar una</w:t>
      </w:r>
      <w:r>
        <w:rPr>
          <w:rFonts w:ascii="Tahoma" w:hAnsi="Tahoma" w:cs="Tahoma"/>
          <w:lang w:val="es-ES"/>
        </w:rPr>
        <w:t xml:space="preserve"> </w:t>
      </w:r>
      <w:r>
        <w:rPr>
          <w:rFonts w:ascii="Tahoma" w:hAnsi="Tahoma" w:cs="Tahoma"/>
          <w:lang w:val="es-ES_tradnl"/>
        </w:rPr>
        <w:t>plataforma para</w:t>
      </w:r>
      <w:r>
        <w:rPr>
          <w:rFonts w:ascii="Tahoma" w:hAnsi="Tahoma" w:cs="Tahoma"/>
          <w:lang w:val="es-ES"/>
        </w:rPr>
        <w:t xml:space="preserve"> </w:t>
      </w:r>
      <w:r>
        <w:rPr>
          <w:rFonts w:ascii="Tahoma" w:hAnsi="Tahoma" w:cs="Tahoma"/>
          <w:lang w:val="es-ES_tradnl"/>
        </w:rPr>
        <w:t>perseguir</w:t>
      </w:r>
      <w:r>
        <w:rPr>
          <w:rFonts w:ascii="Tahoma" w:hAnsi="Tahoma" w:cs="Tahoma"/>
          <w:lang w:val="es-ES"/>
        </w:rPr>
        <w:t xml:space="preserve"> </w:t>
      </w:r>
      <w:r>
        <w:rPr>
          <w:rFonts w:ascii="Tahoma" w:hAnsi="Tahoma" w:cs="Tahoma"/>
          <w:lang w:val="es-ES_tradnl"/>
        </w:rPr>
        <w:t>la realización de</w:t>
      </w:r>
      <w:r>
        <w:rPr>
          <w:rFonts w:ascii="Tahoma" w:hAnsi="Tahoma" w:cs="Tahoma"/>
          <w:lang w:val="es-ES"/>
        </w:rPr>
        <w:t xml:space="preserve"> </w:t>
      </w:r>
      <w:r>
        <w:rPr>
          <w:rFonts w:ascii="Tahoma" w:hAnsi="Tahoma" w:cs="Tahoma"/>
          <w:lang w:val="es-ES_tradnl"/>
        </w:rPr>
        <w:t>un diálogo eficaz</w:t>
      </w:r>
      <w:r>
        <w:rPr>
          <w:rFonts w:ascii="Tahoma" w:hAnsi="Tahoma" w:cs="Tahoma"/>
          <w:lang w:val="es-ES"/>
        </w:rPr>
        <w:t xml:space="preserve"> </w:t>
      </w:r>
      <w:r>
        <w:rPr>
          <w:rFonts w:ascii="Tahoma" w:hAnsi="Tahoma" w:cs="Tahoma"/>
          <w:lang w:val="es-ES_tradnl"/>
        </w:rPr>
        <w:t>y la colaboración</w:t>
      </w:r>
      <w:r>
        <w:rPr>
          <w:rFonts w:ascii="Tahoma" w:hAnsi="Tahoma" w:cs="Tahoma"/>
          <w:lang w:val="es-ES"/>
        </w:rPr>
        <w:t xml:space="preserve"> </w:t>
      </w:r>
      <w:r>
        <w:rPr>
          <w:rFonts w:ascii="Tahoma" w:hAnsi="Tahoma" w:cs="Tahoma"/>
          <w:lang w:val="es-ES_tradnl"/>
        </w:rPr>
        <w:t>entre las instituciones</w:t>
      </w:r>
      <w:r>
        <w:rPr>
          <w:rFonts w:ascii="Tahoma" w:hAnsi="Tahoma" w:cs="Tahoma"/>
          <w:lang w:val="es-ES"/>
        </w:rPr>
        <w:t xml:space="preserve"> </w:t>
      </w:r>
      <w:r>
        <w:rPr>
          <w:rFonts w:ascii="Tahoma" w:hAnsi="Tahoma" w:cs="Tahoma"/>
          <w:lang w:val="es-ES_tradnl"/>
        </w:rPr>
        <w:t>regionales con una</w:t>
      </w:r>
      <w:r>
        <w:rPr>
          <w:rFonts w:ascii="Tahoma" w:hAnsi="Tahoma" w:cs="Tahoma"/>
          <w:lang w:val="es-ES"/>
        </w:rPr>
        <w:t xml:space="preserve"> </w:t>
      </w:r>
      <w:r>
        <w:rPr>
          <w:rFonts w:ascii="Tahoma" w:hAnsi="Tahoma" w:cs="Tahoma"/>
          <w:lang w:val="es-ES_tradnl"/>
        </w:rPr>
        <w:t>cartera de</w:t>
      </w:r>
      <w:r>
        <w:rPr>
          <w:rFonts w:ascii="Tahoma" w:hAnsi="Tahoma" w:cs="Tahoma"/>
          <w:lang w:val="es-ES"/>
        </w:rPr>
        <w:t xml:space="preserve"> </w:t>
      </w:r>
      <w:r>
        <w:rPr>
          <w:rFonts w:ascii="Tahoma" w:hAnsi="Tahoma" w:cs="Tahoma"/>
          <w:lang w:val="es-ES_tradnl"/>
        </w:rPr>
        <w:t>Turismo</w:t>
      </w:r>
      <w:r>
        <w:rPr>
          <w:rFonts w:ascii="Tahoma" w:hAnsi="Tahoma" w:cs="Tahoma"/>
          <w:lang w:val="es-ES"/>
        </w:rPr>
        <w:t xml:space="preserve"> </w:t>
      </w:r>
      <w:r>
        <w:rPr>
          <w:rFonts w:ascii="Tahoma" w:hAnsi="Tahoma" w:cs="Tahoma"/>
          <w:lang w:val="es-ES_tradnl"/>
        </w:rPr>
        <w:t>Sostenible en el</w:t>
      </w:r>
      <w:r>
        <w:rPr>
          <w:rFonts w:ascii="Tahoma" w:hAnsi="Tahoma" w:cs="Tahoma"/>
          <w:lang w:val="es-ES"/>
        </w:rPr>
        <w:t xml:space="preserve"> </w:t>
      </w:r>
      <w:r>
        <w:rPr>
          <w:rFonts w:ascii="Tahoma" w:hAnsi="Tahoma" w:cs="Tahoma"/>
          <w:lang w:val="es-ES_tradnl"/>
        </w:rPr>
        <w:t>Caribe.</w:t>
      </w:r>
    </w:p>
    <w:p w:rsidR="00E50834" w:rsidRPr="00E50834" w:rsidRDefault="00E50834" w:rsidP="00E50834">
      <w:pPr>
        <w:pStyle w:val="Prrafodelista"/>
        <w:numPr>
          <w:ilvl w:val="0"/>
          <w:numId w:val="3"/>
        </w:numPr>
        <w:spacing w:before="100" w:beforeAutospacing="1" w:after="100" w:afterAutospacing="1" w:line="360" w:lineRule="auto"/>
        <w:ind w:left="270"/>
        <w:jc w:val="both"/>
        <w:rPr>
          <w:rStyle w:val="hps"/>
          <w:rFonts w:ascii="Tahoma" w:hAnsi="Tahoma" w:cs="Tahoma"/>
          <w:lang w:val="es-NI"/>
        </w:rPr>
      </w:pPr>
      <w:r>
        <w:rPr>
          <w:rFonts w:ascii="Tahoma" w:hAnsi="Tahoma" w:cs="Tahoma"/>
          <w:lang w:val="es-NI"/>
        </w:rPr>
        <w:t>La Reunión expresó</w:t>
      </w:r>
      <w:r>
        <w:rPr>
          <w:rFonts w:ascii="Tahoma" w:hAnsi="Tahoma" w:cs="Tahoma"/>
          <w:lang w:val="es-ES"/>
        </w:rPr>
        <w:t xml:space="preserve"> </w:t>
      </w:r>
      <w:r>
        <w:rPr>
          <w:rFonts w:ascii="Tahoma" w:hAnsi="Tahoma" w:cs="Tahoma"/>
          <w:lang w:val="es-NI"/>
        </w:rPr>
        <w:t>su</w:t>
      </w:r>
      <w:r>
        <w:rPr>
          <w:rFonts w:ascii="Tahoma" w:hAnsi="Tahoma" w:cs="Tahoma"/>
          <w:lang w:val="es-ES"/>
        </w:rPr>
        <w:t xml:space="preserve"> </w:t>
      </w:r>
      <w:r>
        <w:rPr>
          <w:rFonts w:ascii="Tahoma" w:hAnsi="Tahoma" w:cs="Tahoma"/>
          <w:lang w:val="es-NI"/>
        </w:rPr>
        <w:t>profunda gratitud al</w:t>
      </w:r>
      <w:r>
        <w:rPr>
          <w:rFonts w:ascii="Tahoma" w:hAnsi="Tahoma" w:cs="Tahoma"/>
          <w:lang w:val="es-ES"/>
        </w:rPr>
        <w:t xml:space="preserve"> </w:t>
      </w:r>
      <w:r>
        <w:rPr>
          <w:rFonts w:ascii="Tahoma" w:hAnsi="Tahoma" w:cs="Tahoma"/>
          <w:lang w:val="es-NI"/>
        </w:rPr>
        <w:t>Gobierno y Pueblo</w:t>
      </w:r>
      <w:r>
        <w:rPr>
          <w:rFonts w:ascii="Tahoma" w:hAnsi="Tahoma" w:cs="Tahoma"/>
          <w:lang w:val="es-ES"/>
        </w:rPr>
        <w:t xml:space="preserve"> </w:t>
      </w:r>
      <w:r>
        <w:rPr>
          <w:rFonts w:ascii="Tahoma" w:hAnsi="Tahoma" w:cs="Tahoma"/>
          <w:lang w:val="es-NI"/>
        </w:rPr>
        <w:t>de la República de</w:t>
      </w:r>
      <w:r>
        <w:rPr>
          <w:rFonts w:ascii="Tahoma" w:hAnsi="Tahoma" w:cs="Tahoma"/>
          <w:lang w:val="es-ES"/>
        </w:rPr>
        <w:t xml:space="preserve"> </w:t>
      </w:r>
      <w:r>
        <w:rPr>
          <w:rFonts w:ascii="Tahoma" w:hAnsi="Tahoma" w:cs="Tahoma"/>
          <w:lang w:val="es-NI"/>
        </w:rPr>
        <w:t>Nicaragua</w:t>
      </w:r>
      <w:r>
        <w:rPr>
          <w:rFonts w:ascii="Tahoma" w:hAnsi="Tahoma" w:cs="Tahoma"/>
          <w:lang w:val="es-ES"/>
        </w:rPr>
        <w:t xml:space="preserve"> </w:t>
      </w:r>
      <w:r>
        <w:rPr>
          <w:rFonts w:ascii="Tahoma" w:hAnsi="Tahoma" w:cs="Tahoma"/>
          <w:lang w:val="es-NI"/>
        </w:rPr>
        <w:t>por la excelente hospitalidad</w:t>
      </w:r>
      <w:r>
        <w:rPr>
          <w:rFonts w:ascii="Tahoma" w:hAnsi="Tahoma" w:cs="Tahoma"/>
          <w:lang w:val="es-ES"/>
        </w:rPr>
        <w:t xml:space="preserve"> </w:t>
      </w:r>
      <w:r>
        <w:rPr>
          <w:rFonts w:ascii="Tahoma" w:hAnsi="Tahoma" w:cs="Tahoma"/>
          <w:lang w:val="es-NI"/>
        </w:rPr>
        <w:t>extendida</w:t>
      </w:r>
      <w:r>
        <w:rPr>
          <w:rFonts w:ascii="Tahoma" w:hAnsi="Tahoma" w:cs="Tahoma"/>
          <w:lang w:val="es-ES"/>
        </w:rPr>
        <w:t xml:space="preserve"> </w:t>
      </w:r>
      <w:r>
        <w:rPr>
          <w:rFonts w:ascii="Tahoma" w:hAnsi="Tahoma" w:cs="Tahoma"/>
          <w:lang w:val="es-NI"/>
        </w:rPr>
        <w:t>a</w:t>
      </w:r>
      <w:r>
        <w:rPr>
          <w:rFonts w:ascii="Tahoma" w:hAnsi="Tahoma" w:cs="Tahoma"/>
          <w:lang w:val="es-ES"/>
        </w:rPr>
        <w:t xml:space="preserve"> </w:t>
      </w:r>
      <w:r>
        <w:rPr>
          <w:rFonts w:ascii="Tahoma" w:hAnsi="Tahoma" w:cs="Tahoma"/>
          <w:lang w:val="es-NI"/>
        </w:rPr>
        <w:t>sus delegaciones</w:t>
      </w:r>
      <w:r>
        <w:rPr>
          <w:rFonts w:ascii="Tahoma" w:hAnsi="Tahoma" w:cs="Tahoma"/>
          <w:lang w:val="es-ES"/>
        </w:rPr>
        <w:t xml:space="preserve"> </w:t>
      </w:r>
      <w:r>
        <w:rPr>
          <w:rFonts w:ascii="Tahoma" w:hAnsi="Tahoma" w:cs="Tahoma"/>
          <w:lang w:val="es-NI"/>
        </w:rPr>
        <w:t>y por los</w:t>
      </w:r>
      <w:r>
        <w:rPr>
          <w:rFonts w:ascii="Tahoma" w:hAnsi="Tahoma" w:cs="Tahoma"/>
          <w:lang w:val="es-ES"/>
        </w:rPr>
        <w:t xml:space="preserve"> </w:t>
      </w:r>
      <w:r>
        <w:rPr>
          <w:rFonts w:ascii="Tahoma" w:hAnsi="Tahoma" w:cs="Tahoma"/>
          <w:lang w:val="es-NI"/>
        </w:rPr>
        <w:t>acuerdos</w:t>
      </w:r>
      <w:r>
        <w:rPr>
          <w:rFonts w:ascii="Tahoma" w:hAnsi="Tahoma" w:cs="Tahoma"/>
          <w:lang w:val="es-ES"/>
        </w:rPr>
        <w:t xml:space="preserve"> </w:t>
      </w:r>
      <w:r>
        <w:rPr>
          <w:rFonts w:ascii="Tahoma" w:hAnsi="Tahoma" w:cs="Tahoma"/>
          <w:lang w:val="es-NI"/>
        </w:rPr>
        <w:t>que garantizaban</w:t>
      </w:r>
      <w:r>
        <w:rPr>
          <w:rFonts w:ascii="Tahoma" w:hAnsi="Tahoma" w:cs="Tahoma"/>
          <w:lang w:val="es-ES"/>
        </w:rPr>
        <w:t xml:space="preserve"> </w:t>
      </w:r>
      <w:r>
        <w:rPr>
          <w:rFonts w:ascii="Tahoma" w:hAnsi="Tahoma" w:cs="Tahoma"/>
          <w:lang w:val="es-NI"/>
        </w:rPr>
        <w:t>una reunión exitosa.</w:t>
      </w:r>
    </w:p>
    <w:p w:rsidR="00E50834" w:rsidRDefault="00E50834" w:rsidP="00E50834">
      <w:pPr>
        <w:spacing w:before="100" w:beforeAutospacing="1" w:after="100" w:afterAutospacing="1" w:line="360" w:lineRule="auto"/>
        <w:jc w:val="both"/>
        <w:rPr>
          <w:rStyle w:val="hps"/>
          <w:rFonts w:ascii="Tahoma" w:hAnsi="Tahoma" w:cs="Tahoma"/>
          <w:lang w:val="es-ES"/>
        </w:rPr>
      </w:pPr>
      <w:r>
        <w:rPr>
          <w:rStyle w:val="hps"/>
          <w:rFonts w:ascii="Tahoma" w:hAnsi="Tahoma" w:cs="Tahoma"/>
          <w:lang w:val="es-ES"/>
        </w:rPr>
        <w:t>MANAGUA, NICARAGUA</w:t>
      </w:r>
    </w:p>
    <w:p w:rsidR="00E50834" w:rsidRDefault="00E50834" w:rsidP="00E50834">
      <w:pPr>
        <w:spacing w:before="100" w:beforeAutospacing="1" w:after="100" w:afterAutospacing="1" w:line="360" w:lineRule="auto"/>
        <w:jc w:val="both"/>
        <w:rPr>
          <w:b/>
          <w:lang w:val="es-NI"/>
        </w:rPr>
      </w:pPr>
      <w:r>
        <w:rPr>
          <w:rStyle w:val="hps"/>
          <w:rFonts w:ascii="Tahoma" w:hAnsi="Tahoma" w:cs="Tahoma"/>
          <w:b/>
          <w:lang w:val="es-ES"/>
        </w:rPr>
        <w:t>18 de febrero de 2013</w:t>
      </w:r>
    </w:p>
    <w:p w:rsidR="00AB1B36" w:rsidRPr="00E50834" w:rsidRDefault="00036AD9" w:rsidP="00E50834">
      <w:pPr>
        <w:rPr>
          <w:lang w:val="es-NI"/>
        </w:rPr>
      </w:pPr>
    </w:p>
    <w:sectPr w:rsidR="00AB1B36" w:rsidRPr="00E50834" w:rsidSect="004B7AA0">
      <w:headerReference w:type="default" r:id="rId8"/>
      <w:pgSz w:w="12242" w:h="15842" w:code="1"/>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AD9" w:rsidRDefault="00036AD9" w:rsidP="004B7AA0">
      <w:pPr>
        <w:spacing w:after="0" w:line="240" w:lineRule="auto"/>
      </w:pPr>
      <w:r>
        <w:separator/>
      </w:r>
    </w:p>
  </w:endnote>
  <w:endnote w:type="continuationSeparator" w:id="0">
    <w:p w:rsidR="00036AD9" w:rsidRDefault="00036AD9" w:rsidP="004B7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AD9" w:rsidRDefault="00036AD9" w:rsidP="004B7AA0">
      <w:pPr>
        <w:spacing w:after="0" w:line="240" w:lineRule="auto"/>
      </w:pPr>
      <w:r>
        <w:separator/>
      </w:r>
    </w:p>
  </w:footnote>
  <w:footnote w:type="continuationSeparator" w:id="0">
    <w:p w:rsidR="00036AD9" w:rsidRDefault="00036AD9" w:rsidP="004B7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7AA0" w:rsidRDefault="004B7AA0" w:rsidP="004B7AA0">
    <w:r>
      <w:rPr>
        <w:noProof/>
        <w:lang w:val="es-PA" w:eastAsia="es-PA"/>
      </w:rPr>
      <w:drawing>
        <wp:inline distT="0" distB="0" distL="0" distR="0">
          <wp:extent cx="790575" cy="895350"/>
          <wp:effectExtent l="19050" t="0" r="9525" b="0"/>
          <wp:docPr id="14" name="Imagen 1" descr="G:\ASOCIACION ESTADOS DEL CARIBE\REUNION DE AGENCIAS REGIONALES DE TURISMO SOSTENIBLE 18022013\ACS Logo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OCIACION ESTADOS DEL CARIBE\REUNION DE AGENCIAS REGIONALES DE TURISMO SOSTENIBLE 18022013\ACS Logo2.BMP"/>
                  <pic:cNvPicPr>
                    <a:picLocks noChangeAspect="1" noChangeArrowheads="1"/>
                  </pic:cNvPicPr>
                </pic:nvPicPr>
                <pic:blipFill>
                  <a:blip r:embed="rId1"/>
                  <a:srcRect/>
                  <a:stretch>
                    <a:fillRect/>
                  </a:stretch>
                </pic:blipFill>
                <pic:spPr bwMode="auto">
                  <a:xfrm>
                    <a:off x="0" y="0"/>
                    <a:ext cx="790575" cy="895350"/>
                  </a:xfrm>
                  <a:prstGeom prst="rect">
                    <a:avLst/>
                  </a:prstGeom>
                  <a:noFill/>
                  <a:ln w="9525">
                    <a:noFill/>
                    <a:miter lim="800000"/>
                    <a:headEnd/>
                    <a:tailEnd/>
                  </a:ln>
                </pic:spPr>
              </pic:pic>
            </a:graphicData>
          </a:graphic>
        </wp:inline>
      </w:drawing>
    </w:r>
    <w:r w:rsidRPr="004B7AA0">
      <w:rPr>
        <w:noProof/>
        <w:szCs w:val="24"/>
        <w:lang w:val="es-PA" w:eastAsia="es-PA"/>
      </w:rPr>
      <w:drawing>
        <wp:inline distT="0" distB="0" distL="0" distR="0">
          <wp:extent cx="1181100" cy="704850"/>
          <wp:effectExtent l="19050" t="0" r="0" b="0"/>
          <wp:docPr id="15" name="Imagen 1" descr="Marca Nicaragua ÚNICA Y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Nicaragua ÚNICA Y ORIGINAL"/>
                  <pic:cNvPicPr>
                    <a:picLocks noChangeAspect="1" noChangeArrowheads="1"/>
                  </pic:cNvPicPr>
                </pic:nvPicPr>
                <pic:blipFill>
                  <a:blip r:embed="rId2" r:link="rId3" cstate="print"/>
                  <a:srcRect/>
                  <a:stretch>
                    <a:fillRect/>
                  </a:stretch>
                </pic:blipFill>
                <pic:spPr bwMode="auto">
                  <a:xfrm>
                    <a:off x="0" y="0"/>
                    <a:ext cx="1181100" cy="704850"/>
                  </a:xfrm>
                  <a:prstGeom prst="rect">
                    <a:avLst/>
                  </a:prstGeom>
                  <a:noFill/>
                  <a:ln w="9525">
                    <a:noFill/>
                    <a:miter lim="800000"/>
                    <a:headEnd/>
                    <a:tailEnd/>
                  </a:ln>
                </pic:spPr>
              </pic:pic>
            </a:graphicData>
          </a:graphic>
        </wp:inline>
      </w:drawing>
    </w:r>
    <w:r>
      <w:rPr>
        <w:noProof/>
        <w:lang w:val="es-PA" w:eastAsia="es-PA"/>
      </w:rPr>
      <w:drawing>
        <wp:inline distT="0" distB="0" distL="0" distR="0">
          <wp:extent cx="733425" cy="835932"/>
          <wp:effectExtent l="19050" t="0" r="9525" b="0"/>
          <wp:docPr id="16" name="Imagen 3" descr="G:\ASOCIACION ESTADOS DEL CARIBE\REUNION DE AGENCIAS REGIONALES DE TURISMO SOSTENIBLE 18022013\CTO 4-Color High Rez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SOCIACION ESTADOS DEL CARIBE\REUNION DE AGENCIAS REGIONALES DE TURISMO SOSTENIBLE 18022013\CTO 4-Color High Rez Logo.JPG"/>
                  <pic:cNvPicPr>
                    <a:picLocks noChangeAspect="1" noChangeArrowheads="1"/>
                  </pic:cNvPicPr>
                </pic:nvPicPr>
                <pic:blipFill>
                  <a:blip r:embed="rId4"/>
                  <a:srcRect/>
                  <a:stretch>
                    <a:fillRect/>
                  </a:stretch>
                </pic:blipFill>
                <pic:spPr bwMode="auto">
                  <a:xfrm>
                    <a:off x="0" y="0"/>
                    <a:ext cx="732231" cy="834571"/>
                  </a:xfrm>
                  <a:prstGeom prst="rect">
                    <a:avLst/>
                  </a:prstGeom>
                  <a:noFill/>
                  <a:ln w="9525">
                    <a:noFill/>
                    <a:miter lim="800000"/>
                    <a:headEnd/>
                    <a:tailEnd/>
                  </a:ln>
                </pic:spPr>
              </pic:pic>
            </a:graphicData>
          </a:graphic>
        </wp:inline>
      </w:drawing>
    </w:r>
    <w:r w:rsidRPr="004B7AA0">
      <w:rPr>
        <w:noProof/>
        <w:lang w:val="es-PA" w:eastAsia="es-PA"/>
      </w:rPr>
      <w:drawing>
        <wp:inline distT="0" distB="0" distL="0" distR="0">
          <wp:extent cx="800100" cy="781050"/>
          <wp:effectExtent l="19050" t="0" r="0" b="0"/>
          <wp:docPr id="17" name="Imagen 46" descr="logo centroamer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6" descr="logo centroamerica2"/>
                  <pic:cNvPicPr>
                    <a:picLocks noChangeAspect="1" noChangeArrowheads="1"/>
                  </pic:cNvPicPr>
                </pic:nvPicPr>
                <pic:blipFill>
                  <a:blip r:embed="rId5" cstate="print"/>
                  <a:srcRect l="11542" r="9854"/>
                  <a:stretch>
                    <a:fillRect/>
                  </a:stretch>
                </pic:blipFill>
                <pic:spPr bwMode="auto">
                  <a:xfrm>
                    <a:off x="0" y="0"/>
                    <a:ext cx="800100" cy="781050"/>
                  </a:xfrm>
                  <a:prstGeom prst="rect">
                    <a:avLst/>
                  </a:prstGeom>
                  <a:noFill/>
                  <a:ln w="9525">
                    <a:noFill/>
                    <a:miter lim="800000"/>
                    <a:headEnd/>
                    <a:tailEnd/>
                  </a:ln>
                </pic:spPr>
              </pic:pic>
            </a:graphicData>
          </a:graphic>
        </wp:inline>
      </w:drawing>
    </w:r>
    <w:r w:rsidRPr="004B7AA0">
      <w:rPr>
        <w:noProof/>
        <w:lang w:val="es-PA" w:eastAsia="es-PA"/>
      </w:rPr>
      <w:drawing>
        <wp:inline distT="0" distB="0" distL="0" distR="0">
          <wp:extent cx="590550" cy="781050"/>
          <wp:effectExtent l="19050" t="0" r="0" b="0"/>
          <wp:docPr id="18" name="Imagen 2" descr="Logo_del_SICA_Color_Format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_del_SICA_Color_Formato_PNG"/>
                  <pic:cNvPicPr>
                    <a:picLocks noChangeAspect="1" noChangeArrowheads="1"/>
                  </pic:cNvPicPr>
                </pic:nvPicPr>
                <pic:blipFill>
                  <a:blip r:embed="rId6" cstate="print"/>
                  <a:srcRect/>
                  <a:stretch>
                    <a:fillRect/>
                  </a:stretch>
                </pic:blipFill>
                <pic:spPr bwMode="auto">
                  <a:xfrm>
                    <a:off x="0" y="0"/>
                    <a:ext cx="590550" cy="781050"/>
                  </a:xfrm>
                  <a:prstGeom prst="rect">
                    <a:avLst/>
                  </a:prstGeom>
                  <a:noFill/>
                  <a:ln w="9525">
                    <a:noFill/>
                    <a:miter lim="800000"/>
                    <a:headEnd/>
                    <a:tailEnd/>
                  </a:ln>
                </pic:spPr>
              </pic:pic>
            </a:graphicData>
          </a:graphic>
        </wp:inline>
      </w:drawing>
    </w:r>
    <w:r>
      <w:rPr>
        <w:noProof/>
        <w:lang w:val="es-PA" w:eastAsia="es-PA"/>
      </w:rPr>
      <w:drawing>
        <wp:inline distT="0" distB="0" distL="0" distR="0">
          <wp:extent cx="711229" cy="891080"/>
          <wp:effectExtent l="19050" t="0" r="0" b="0"/>
          <wp:docPr id="19" name="Imagen 2" descr="G:\ASOCIACION ESTADOS DEL CARIBE\REUNION DE AGENCIAS REGIONALES DE TURISMO SOSTENIBLE 18022013\Con el nombre debajo del logo alargado 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SOCIACION ESTADOS DEL CARIBE\REUNION DE AGENCIAS REGIONALES DE TURISMO SOSTENIBLE 18022013\Con el nombre debajo del logo alargado ing.JPG"/>
                  <pic:cNvPicPr>
                    <a:picLocks noChangeAspect="1" noChangeArrowheads="1"/>
                  </pic:cNvPicPr>
                </pic:nvPicPr>
                <pic:blipFill>
                  <a:blip r:embed="rId7"/>
                  <a:srcRect/>
                  <a:stretch>
                    <a:fillRect/>
                  </a:stretch>
                </pic:blipFill>
                <pic:spPr bwMode="auto">
                  <a:xfrm>
                    <a:off x="0" y="0"/>
                    <a:ext cx="712864" cy="893128"/>
                  </a:xfrm>
                  <a:prstGeom prst="rect">
                    <a:avLst/>
                  </a:prstGeom>
                  <a:noFill/>
                  <a:ln w="9525">
                    <a:noFill/>
                    <a:miter lim="800000"/>
                    <a:headEnd/>
                    <a:tailEnd/>
                  </a:ln>
                </pic:spPr>
              </pic:pic>
            </a:graphicData>
          </a:graphic>
        </wp:inline>
      </w:drawing>
    </w:r>
    <w:r w:rsidRPr="004B7AA0">
      <w:object w:dxaOrig="5160" w:dyaOrig="27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25pt;height:61.5pt" o:ole="">
          <v:imagedata r:id="rId8" o:title=""/>
        </v:shape>
        <o:OLEObject Type="Embed" ProgID="AcroExch.Document.7" ShapeID="_x0000_i1025" DrawAspect="Content" ObjectID="_1422952833" r:id="rId9"/>
      </w:object>
    </w:r>
    <w:r>
      <w:rPr>
        <w:noProof/>
        <w:lang w:val="es-PA" w:eastAsia="es-PA"/>
      </w:rPr>
      <w:drawing>
        <wp:inline distT="0" distB="0" distL="0" distR="0">
          <wp:extent cx="971550" cy="551420"/>
          <wp:effectExtent l="19050" t="0" r="0" b="0"/>
          <wp:docPr id="20" name="Imagen 9" descr="G:\ASOCIACION ESTADOS DEL CARIBE\REUNION DE AGENCIAS REGIONALES DE TURISMO SOSTENIBLE 18022013\logo-tra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ASOCIACION ESTADOS DEL CARIBE\REUNION DE AGENCIAS REGIONALES DE TURISMO SOSTENIBLE 18022013\logo-trans.PNG"/>
                  <pic:cNvPicPr>
                    <a:picLocks noChangeAspect="1" noChangeArrowheads="1"/>
                  </pic:cNvPicPr>
                </pic:nvPicPr>
                <pic:blipFill>
                  <a:blip r:embed="rId10"/>
                  <a:srcRect/>
                  <a:stretch>
                    <a:fillRect/>
                  </a:stretch>
                </pic:blipFill>
                <pic:spPr bwMode="auto">
                  <a:xfrm>
                    <a:off x="0" y="0"/>
                    <a:ext cx="973364" cy="552450"/>
                  </a:xfrm>
                  <a:prstGeom prst="rect">
                    <a:avLst/>
                  </a:prstGeom>
                  <a:noFill/>
                  <a:ln w="9525">
                    <a:noFill/>
                    <a:miter lim="800000"/>
                    <a:headEnd/>
                    <a:tailEnd/>
                  </a:ln>
                </pic:spPr>
              </pic:pic>
            </a:graphicData>
          </a:graphic>
        </wp:inline>
      </w:drawing>
    </w:r>
  </w:p>
  <w:p w:rsidR="004B7AA0" w:rsidRDefault="004B7AA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032"/>
    <w:multiLevelType w:val="multilevel"/>
    <w:tmpl w:val="2514EEA6"/>
    <w:lvl w:ilvl="0">
      <w:start w:val="1"/>
      <w:numFmt w:val="decimal"/>
      <w:lvlText w:val="%1."/>
      <w:lvlJc w:val="left"/>
      <w:pPr>
        <w:tabs>
          <w:tab w:val="num" w:pos="360"/>
        </w:tabs>
        <w:ind w:left="360" w:hanging="360"/>
      </w:pPr>
      <w:rPr>
        <w:rFonts w:cs="Times New Roman"/>
        <w:b w:val="0"/>
        <w:bCs w:val="0"/>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
    <w:nsid w:val="10FF3BC8"/>
    <w:multiLevelType w:val="hybridMultilevel"/>
    <w:tmpl w:val="7164687A"/>
    <w:lvl w:ilvl="0" w:tplc="A56812CE">
      <w:start w:val="1"/>
      <w:numFmt w:val="bullet"/>
      <w:lvlText w:val=""/>
      <w:lvlJc w:val="left"/>
      <w:pPr>
        <w:tabs>
          <w:tab w:val="num" w:pos="630"/>
        </w:tabs>
        <w:ind w:left="630" w:hanging="360"/>
      </w:pPr>
      <w:rPr>
        <w:rFonts w:ascii="Symbol" w:hAnsi="Symbol" w:hint="default"/>
      </w:rPr>
    </w:lvl>
    <w:lvl w:ilvl="1" w:tplc="A56812CE">
      <w:start w:val="1"/>
      <w:numFmt w:val="bullet"/>
      <w:lvlText w:val=""/>
      <w:lvlJc w:val="left"/>
      <w:pPr>
        <w:tabs>
          <w:tab w:val="num" w:pos="1350"/>
        </w:tabs>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0A62C2C"/>
    <w:multiLevelType w:val="hybridMultilevel"/>
    <w:tmpl w:val="549C5CA8"/>
    <w:lvl w:ilvl="0" w:tplc="0409000F">
      <w:start w:val="1"/>
      <w:numFmt w:val="decimal"/>
      <w:lvlText w:val="%1."/>
      <w:lvlJc w:val="left"/>
      <w:pPr>
        <w:ind w:left="360" w:hanging="360"/>
      </w:pPr>
      <w:rPr>
        <w:rFonts w:cs="Times New Roman"/>
      </w:rPr>
    </w:lvl>
    <w:lvl w:ilvl="1" w:tplc="A56812CE">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AB582E"/>
    <w:multiLevelType w:val="hybridMultilevel"/>
    <w:tmpl w:val="720EEC5E"/>
    <w:lvl w:ilvl="0" w:tplc="A56812CE">
      <w:start w:val="1"/>
      <w:numFmt w:val="bullet"/>
      <w:lvlText w:val=""/>
      <w:lvlJc w:val="left"/>
      <w:pPr>
        <w:tabs>
          <w:tab w:val="num" w:pos="1440"/>
        </w:tabs>
        <w:ind w:left="1440" w:hanging="360"/>
      </w:pPr>
      <w:rPr>
        <w:rFonts w:ascii="Symbol" w:hAnsi="Symbol" w:hint="default"/>
      </w:rPr>
    </w:lvl>
    <w:lvl w:ilvl="1" w:tplc="108C0E50">
      <w:start w:val="1"/>
      <w:numFmt w:val="decimal"/>
      <w:lvlText w:val="%2."/>
      <w:lvlJc w:val="left"/>
      <w:pPr>
        <w:tabs>
          <w:tab w:val="num" w:pos="2160"/>
        </w:tabs>
        <w:ind w:left="216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60B49C3"/>
    <w:multiLevelType w:val="hybridMultilevel"/>
    <w:tmpl w:val="F2BCC4D0"/>
    <w:lvl w:ilvl="0" w:tplc="04090001">
      <w:start w:val="1"/>
      <w:numFmt w:val="bullet"/>
      <w:lvlText w:val=""/>
      <w:lvlJc w:val="left"/>
      <w:pPr>
        <w:ind w:left="1500" w:hanging="360"/>
      </w:pPr>
      <w:rPr>
        <w:rFonts w:ascii="Symbol" w:hAnsi="Symbol" w:hint="default"/>
      </w:rPr>
    </w:lvl>
    <w:lvl w:ilvl="1" w:tplc="108C0E50">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7CA518B"/>
    <w:multiLevelType w:val="hybridMultilevel"/>
    <w:tmpl w:val="FBAE02C0"/>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D14359"/>
    <w:multiLevelType w:val="hybridMultilevel"/>
    <w:tmpl w:val="F68C2150"/>
    <w:lvl w:ilvl="0" w:tplc="04090001">
      <w:start w:val="1"/>
      <w:numFmt w:val="bullet"/>
      <w:lvlText w:val=""/>
      <w:lvlJc w:val="left"/>
      <w:pPr>
        <w:ind w:left="1500" w:hanging="360"/>
      </w:pPr>
      <w:rPr>
        <w:rFonts w:ascii="Symbol" w:hAnsi="Symbol" w:hint="default"/>
      </w:rPr>
    </w:lvl>
    <w:lvl w:ilvl="1" w:tplc="108C0E50">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26E097D"/>
    <w:multiLevelType w:val="hybridMultilevel"/>
    <w:tmpl w:val="3DC8B3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6493355A"/>
    <w:multiLevelType w:val="multilevel"/>
    <w:tmpl w:val="FFB2F8FC"/>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2520"/>
        </w:tabs>
        <w:ind w:left="2520" w:hanging="360"/>
      </w:pPr>
      <w:rPr>
        <w:rFonts w:cs="Times New Roman"/>
      </w:rPr>
    </w:lvl>
    <w:lvl w:ilvl="2" w:tentative="1">
      <w:start w:val="1"/>
      <w:numFmt w:val="decimal"/>
      <w:lvlText w:val="%3."/>
      <w:lvlJc w:val="left"/>
      <w:pPr>
        <w:tabs>
          <w:tab w:val="num" w:pos="3240"/>
        </w:tabs>
        <w:ind w:left="3240" w:hanging="360"/>
      </w:pPr>
      <w:rPr>
        <w:rFonts w:cs="Times New Roman"/>
      </w:rPr>
    </w:lvl>
    <w:lvl w:ilvl="3" w:tentative="1">
      <w:start w:val="1"/>
      <w:numFmt w:val="decimal"/>
      <w:lvlText w:val="%4."/>
      <w:lvlJc w:val="left"/>
      <w:pPr>
        <w:tabs>
          <w:tab w:val="num" w:pos="3960"/>
        </w:tabs>
        <w:ind w:left="3960" w:hanging="360"/>
      </w:pPr>
      <w:rPr>
        <w:rFonts w:cs="Times New Roman"/>
      </w:rPr>
    </w:lvl>
    <w:lvl w:ilvl="4" w:tentative="1">
      <w:start w:val="1"/>
      <w:numFmt w:val="decimal"/>
      <w:lvlText w:val="%5."/>
      <w:lvlJc w:val="left"/>
      <w:pPr>
        <w:tabs>
          <w:tab w:val="num" w:pos="4680"/>
        </w:tabs>
        <w:ind w:left="4680" w:hanging="360"/>
      </w:pPr>
      <w:rPr>
        <w:rFonts w:cs="Times New Roman"/>
      </w:rPr>
    </w:lvl>
    <w:lvl w:ilvl="5" w:tentative="1">
      <w:start w:val="1"/>
      <w:numFmt w:val="decimal"/>
      <w:lvlText w:val="%6."/>
      <w:lvlJc w:val="left"/>
      <w:pPr>
        <w:tabs>
          <w:tab w:val="num" w:pos="5400"/>
        </w:tabs>
        <w:ind w:left="5400" w:hanging="360"/>
      </w:pPr>
      <w:rPr>
        <w:rFonts w:cs="Times New Roman"/>
      </w:rPr>
    </w:lvl>
    <w:lvl w:ilvl="6" w:tentative="1">
      <w:start w:val="1"/>
      <w:numFmt w:val="decimal"/>
      <w:lvlText w:val="%7."/>
      <w:lvlJc w:val="left"/>
      <w:pPr>
        <w:tabs>
          <w:tab w:val="num" w:pos="6120"/>
        </w:tabs>
        <w:ind w:left="6120" w:hanging="360"/>
      </w:pPr>
      <w:rPr>
        <w:rFonts w:cs="Times New Roman"/>
      </w:rPr>
    </w:lvl>
    <w:lvl w:ilvl="7" w:tentative="1">
      <w:start w:val="1"/>
      <w:numFmt w:val="decimal"/>
      <w:lvlText w:val="%8."/>
      <w:lvlJc w:val="left"/>
      <w:pPr>
        <w:tabs>
          <w:tab w:val="num" w:pos="6840"/>
        </w:tabs>
        <w:ind w:left="6840" w:hanging="360"/>
      </w:pPr>
      <w:rPr>
        <w:rFonts w:cs="Times New Roman"/>
      </w:rPr>
    </w:lvl>
    <w:lvl w:ilvl="8" w:tentative="1">
      <w:start w:val="1"/>
      <w:numFmt w:val="decimal"/>
      <w:lvlText w:val="%9."/>
      <w:lvlJc w:val="left"/>
      <w:pPr>
        <w:tabs>
          <w:tab w:val="num" w:pos="7560"/>
        </w:tabs>
        <w:ind w:left="7560" w:hanging="360"/>
      </w:pPr>
      <w:rPr>
        <w:rFonts w:cs="Times New Roman"/>
      </w:rPr>
    </w:lvl>
  </w:abstractNum>
  <w:abstractNum w:abstractNumId="9">
    <w:nsid w:val="752D0821"/>
    <w:multiLevelType w:val="hybridMultilevel"/>
    <w:tmpl w:val="11AC6C52"/>
    <w:lvl w:ilvl="0" w:tplc="04090001">
      <w:start w:val="1"/>
      <w:numFmt w:val="bullet"/>
      <w:lvlText w:val=""/>
      <w:lvlJc w:val="left"/>
      <w:pPr>
        <w:ind w:left="1500" w:hanging="360"/>
      </w:pPr>
      <w:rPr>
        <w:rFonts w:ascii="Symbol" w:hAnsi="Symbol" w:hint="default"/>
      </w:rPr>
    </w:lvl>
    <w:lvl w:ilvl="1" w:tplc="108C0E50">
      <w:start w:val="1"/>
      <w:numFmt w:val="decimal"/>
      <w:lvlText w:val="%2."/>
      <w:lvlJc w:val="left"/>
      <w:pPr>
        <w:tabs>
          <w:tab w:val="num" w:pos="2160"/>
        </w:tabs>
        <w:ind w:left="2160" w:hanging="360"/>
      </w:pPr>
      <w:rPr>
        <w:rFonts w:cs="Times New Roman"/>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8"/>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AA0"/>
    <w:rsid w:val="00005A37"/>
    <w:rsid w:val="00036AD9"/>
    <w:rsid w:val="00143A38"/>
    <w:rsid w:val="00175CF4"/>
    <w:rsid w:val="001E7E12"/>
    <w:rsid w:val="002B2EEE"/>
    <w:rsid w:val="002C2FAC"/>
    <w:rsid w:val="004232B5"/>
    <w:rsid w:val="004B7AA0"/>
    <w:rsid w:val="005221CC"/>
    <w:rsid w:val="0054458E"/>
    <w:rsid w:val="00587B0F"/>
    <w:rsid w:val="0059638A"/>
    <w:rsid w:val="00781B4B"/>
    <w:rsid w:val="007972CE"/>
    <w:rsid w:val="00813B6F"/>
    <w:rsid w:val="00926DD0"/>
    <w:rsid w:val="00A42AA7"/>
    <w:rsid w:val="00AC3812"/>
    <w:rsid w:val="00AD7F21"/>
    <w:rsid w:val="00B769A1"/>
    <w:rsid w:val="00C07A72"/>
    <w:rsid w:val="00D25B9D"/>
    <w:rsid w:val="00E50834"/>
    <w:rsid w:val="00F71F45"/>
    <w:rsid w:val="00F82F0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A0"/>
    <w:rPr>
      <w:rFonts w:ascii="Calibri" w:eastAsia="Calibri" w:hAnsi="Calibri" w:cs="Calibri"/>
      <w:sz w:val="22"/>
      <w:szCs w:val="22"/>
      <w:lang w:val="en-0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AA0"/>
    <w:rPr>
      <w:rFonts w:ascii="Tahoma" w:hAnsi="Tahoma" w:cs="Tahoma"/>
      <w:sz w:val="16"/>
      <w:szCs w:val="16"/>
    </w:rPr>
  </w:style>
  <w:style w:type="paragraph" w:styleId="Encabezado">
    <w:name w:val="header"/>
    <w:basedOn w:val="Normal"/>
    <w:link w:val="EncabezadoCar"/>
    <w:uiPriority w:val="99"/>
    <w:semiHidden/>
    <w:unhideWhenUsed/>
    <w:rsid w:val="004B7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AA0"/>
  </w:style>
  <w:style w:type="paragraph" w:styleId="Piedepgina">
    <w:name w:val="footer"/>
    <w:basedOn w:val="Normal"/>
    <w:link w:val="PiedepginaCar"/>
    <w:uiPriority w:val="99"/>
    <w:semiHidden/>
    <w:unhideWhenUsed/>
    <w:rsid w:val="004B7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AA0"/>
  </w:style>
  <w:style w:type="paragraph" w:styleId="Textoindependiente">
    <w:name w:val="Body Text"/>
    <w:basedOn w:val="Normal"/>
    <w:link w:val="TextoindependienteCar"/>
    <w:uiPriority w:val="99"/>
    <w:rsid w:val="004B7AA0"/>
    <w:pPr>
      <w:spacing w:after="0" w:line="240" w:lineRule="auto"/>
      <w:jc w:val="both"/>
    </w:pPr>
    <w:rPr>
      <w:rFonts w:ascii="Tahoma" w:eastAsia="Times New Roman" w:hAnsi="Tahoma" w:cs="Tahoma"/>
      <w:b/>
      <w:bCs/>
      <w:sz w:val="24"/>
      <w:szCs w:val="24"/>
      <w:lang w:val="en-GB"/>
    </w:rPr>
  </w:style>
  <w:style w:type="character" w:customStyle="1" w:styleId="TextoindependienteCar">
    <w:name w:val="Texto independiente Car"/>
    <w:basedOn w:val="Fuentedeprrafopredeter"/>
    <w:link w:val="Textoindependiente"/>
    <w:uiPriority w:val="99"/>
    <w:rsid w:val="004B7AA0"/>
    <w:rPr>
      <w:rFonts w:ascii="Tahoma" w:eastAsia="Times New Roman" w:hAnsi="Tahoma" w:cs="Tahoma"/>
      <w:b/>
      <w:bCs/>
      <w:lang w:val="en-GB"/>
    </w:rPr>
  </w:style>
  <w:style w:type="character" w:styleId="Textoennegrita">
    <w:name w:val="Strong"/>
    <w:basedOn w:val="Fuentedeprrafopredeter"/>
    <w:uiPriority w:val="99"/>
    <w:qFormat/>
    <w:rsid w:val="004B7AA0"/>
    <w:rPr>
      <w:rFonts w:cs="Times New Roman"/>
      <w:b/>
      <w:bCs/>
    </w:rPr>
  </w:style>
  <w:style w:type="paragraph" w:styleId="Prrafodelista">
    <w:name w:val="List Paragraph"/>
    <w:basedOn w:val="Normal"/>
    <w:uiPriority w:val="99"/>
    <w:qFormat/>
    <w:rsid w:val="00E50834"/>
    <w:pPr>
      <w:spacing w:after="0"/>
      <w:ind w:left="720"/>
      <w:contextualSpacing/>
    </w:pPr>
    <w:rPr>
      <w:rFonts w:cs="Times New Roman"/>
      <w:lang w:val="en-US"/>
    </w:rPr>
  </w:style>
  <w:style w:type="character" w:customStyle="1" w:styleId="hps">
    <w:name w:val="hps"/>
    <w:basedOn w:val="Fuentedeprrafopredeter"/>
    <w:uiPriority w:val="99"/>
    <w:rsid w:val="00E5083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4"/>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AA0"/>
    <w:rPr>
      <w:rFonts w:ascii="Calibri" w:eastAsia="Calibri" w:hAnsi="Calibri" w:cs="Calibri"/>
      <w:sz w:val="22"/>
      <w:szCs w:val="22"/>
      <w:lang w:val="en-02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7A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7AA0"/>
    <w:rPr>
      <w:rFonts w:ascii="Tahoma" w:hAnsi="Tahoma" w:cs="Tahoma"/>
      <w:sz w:val="16"/>
      <w:szCs w:val="16"/>
    </w:rPr>
  </w:style>
  <w:style w:type="paragraph" w:styleId="Encabezado">
    <w:name w:val="header"/>
    <w:basedOn w:val="Normal"/>
    <w:link w:val="EncabezadoCar"/>
    <w:uiPriority w:val="99"/>
    <w:semiHidden/>
    <w:unhideWhenUsed/>
    <w:rsid w:val="004B7AA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B7AA0"/>
  </w:style>
  <w:style w:type="paragraph" w:styleId="Piedepgina">
    <w:name w:val="footer"/>
    <w:basedOn w:val="Normal"/>
    <w:link w:val="PiedepginaCar"/>
    <w:uiPriority w:val="99"/>
    <w:semiHidden/>
    <w:unhideWhenUsed/>
    <w:rsid w:val="004B7AA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B7AA0"/>
  </w:style>
  <w:style w:type="paragraph" w:styleId="Textoindependiente">
    <w:name w:val="Body Text"/>
    <w:basedOn w:val="Normal"/>
    <w:link w:val="TextoindependienteCar"/>
    <w:uiPriority w:val="99"/>
    <w:rsid w:val="004B7AA0"/>
    <w:pPr>
      <w:spacing w:after="0" w:line="240" w:lineRule="auto"/>
      <w:jc w:val="both"/>
    </w:pPr>
    <w:rPr>
      <w:rFonts w:ascii="Tahoma" w:eastAsia="Times New Roman" w:hAnsi="Tahoma" w:cs="Tahoma"/>
      <w:b/>
      <w:bCs/>
      <w:sz w:val="24"/>
      <w:szCs w:val="24"/>
      <w:lang w:val="en-GB"/>
    </w:rPr>
  </w:style>
  <w:style w:type="character" w:customStyle="1" w:styleId="TextoindependienteCar">
    <w:name w:val="Texto independiente Car"/>
    <w:basedOn w:val="Fuentedeprrafopredeter"/>
    <w:link w:val="Textoindependiente"/>
    <w:uiPriority w:val="99"/>
    <w:rsid w:val="004B7AA0"/>
    <w:rPr>
      <w:rFonts w:ascii="Tahoma" w:eastAsia="Times New Roman" w:hAnsi="Tahoma" w:cs="Tahoma"/>
      <w:b/>
      <w:bCs/>
      <w:lang w:val="en-GB"/>
    </w:rPr>
  </w:style>
  <w:style w:type="character" w:styleId="Textoennegrita">
    <w:name w:val="Strong"/>
    <w:basedOn w:val="Fuentedeprrafopredeter"/>
    <w:uiPriority w:val="99"/>
    <w:qFormat/>
    <w:rsid w:val="004B7AA0"/>
    <w:rPr>
      <w:rFonts w:cs="Times New Roman"/>
      <w:b/>
      <w:bCs/>
    </w:rPr>
  </w:style>
  <w:style w:type="paragraph" w:styleId="Prrafodelista">
    <w:name w:val="List Paragraph"/>
    <w:basedOn w:val="Normal"/>
    <w:uiPriority w:val="99"/>
    <w:qFormat/>
    <w:rsid w:val="00E50834"/>
    <w:pPr>
      <w:spacing w:after="0"/>
      <w:ind w:left="720"/>
      <w:contextualSpacing/>
    </w:pPr>
    <w:rPr>
      <w:rFonts w:cs="Times New Roman"/>
      <w:lang w:val="en-US"/>
    </w:rPr>
  </w:style>
  <w:style w:type="character" w:customStyle="1" w:styleId="hps">
    <w:name w:val="hps"/>
    <w:basedOn w:val="Fuentedeprrafopredeter"/>
    <w:uiPriority w:val="99"/>
    <w:rsid w:val="00E50834"/>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cid:image001.jpg@01CD351E.A1FA5140" TargetMode="External"/><Relationship Id="rId7" Type="http://schemas.openxmlformats.org/officeDocument/2006/relationships/image" Target="media/image6.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8.png"/><Relationship Id="rId4" Type="http://schemas.openxmlformats.org/officeDocument/2006/relationships/image" Target="media/image3.jpeg"/><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DELL</cp:lastModifiedBy>
  <cp:revision>2</cp:revision>
  <dcterms:created xsi:type="dcterms:W3CDTF">2013-02-21T16:54:00Z</dcterms:created>
  <dcterms:modified xsi:type="dcterms:W3CDTF">2013-02-21T16:54:00Z</dcterms:modified>
</cp:coreProperties>
</file>